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2E867" w14:textId="77777777" w:rsidR="00A25654" w:rsidRPr="001C69F4" w:rsidRDefault="00624D44" w:rsidP="001C69F4">
      <w:pPr>
        <w:jc w:val="center"/>
        <w:rPr>
          <w:b/>
          <w:sz w:val="32"/>
          <w:szCs w:val="32"/>
        </w:rPr>
      </w:pPr>
      <w:bookmarkStart w:id="0" w:name="_GoBack"/>
      <w:bookmarkEnd w:id="0"/>
      <w:r w:rsidRPr="001C69F4">
        <w:rPr>
          <w:b/>
          <w:sz w:val="32"/>
          <w:szCs w:val="32"/>
        </w:rPr>
        <w:t>2014 Community Health Needs Assessme</w:t>
      </w:r>
      <w:r w:rsidR="001C69F4">
        <w:rPr>
          <w:b/>
          <w:sz w:val="32"/>
          <w:szCs w:val="32"/>
        </w:rPr>
        <w:t xml:space="preserve">nt Implementation Strategy </w:t>
      </w:r>
      <w:r w:rsidR="004C5125">
        <w:rPr>
          <w:b/>
          <w:sz w:val="32"/>
          <w:szCs w:val="32"/>
        </w:rPr>
        <w:t>Plan</w:t>
      </w:r>
    </w:p>
    <w:p w14:paraId="6B3A7502" w14:textId="77777777" w:rsidR="00CB1088" w:rsidRDefault="00CB1088"/>
    <w:p w14:paraId="3CA7B368" w14:textId="77777777" w:rsidR="00CB1088" w:rsidRDefault="00CB1088"/>
    <w:p w14:paraId="25D46552" w14:textId="77777777" w:rsidR="001C69F4" w:rsidRPr="00903177" w:rsidRDefault="00CB1088" w:rsidP="00CB1088">
      <w:pPr>
        <w:rPr>
          <w:rFonts w:ascii="Times" w:eastAsia="Times New Roman" w:hAnsi="Times" w:cs="Times New Roman"/>
        </w:rPr>
      </w:pPr>
      <w:r w:rsidRPr="00903177">
        <w:rPr>
          <w:rFonts w:ascii="Times" w:eastAsia="Times New Roman" w:hAnsi="Times" w:cs="Times New Roman"/>
        </w:rPr>
        <w:t>Madison Cou</w:t>
      </w:r>
      <w:r w:rsidR="001C69F4" w:rsidRPr="00903177">
        <w:rPr>
          <w:rFonts w:ascii="Times" w:eastAsia="Times New Roman" w:hAnsi="Times" w:cs="Times New Roman"/>
        </w:rPr>
        <w:t xml:space="preserve">nty Memorial Hospital selected three </w:t>
      </w:r>
      <w:r w:rsidRPr="00903177">
        <w:rPr>
          <w:rFonts w:ascii="Times" w:eastAsia="Times New Roman" w:hAnsi="Times" w:cs="Times New Roman"/>
        </w:rPr>
        <w:t xml:space="preserve">corresponding </w:t>
      </w:r>
      <w:r w:rsidR="006475E8" w:rsidRPr="00903177">
        <w:rPr>
          <w:rFonts w:ascii="Times" w:eastAsia="Times New Roman" w:hAnsi="Times" w:cs="Times New Roman"/>
        </w:rPr>
        <w:t>significant</w:t>
      </w:r>
      <w:r w:rsidR="00F938CF" w:rsidRPr="00903177">
        <w:rPr>
          <w:rFonts w:ascii="Times" w:eastAsia="Times New Roman" w:hAnsi="Times" w:cs="Times New Roman"/>
        </w:rPr>
        <w:t xml:space="preserve"> health need</w:t>
      </w:r>
      <w:r w:rsidR="006475E8" w:rsidRPr="00903177">
        <w:rPr>
          <w:rFonts w:ascii="Times" w:eastAsia="Times New Roman" w:hAnsi="Times" w:cs="Times New Roman"/>
        </w:rPr>
        <w:t xml:space="preserve"> </w:t>
      </w:r>
      <w:r w:rsidRPr="00903177">
        <w:rPr>
          <w:rFonts w:ascii="Times" w:eastAsia="Times New Roman" w:hAnsi="Times" w:cs="Times New Roman"/>
        </w:rPr>
        <w:t xml:space="preserve">goals </w:t>
      </w:r>
      <w:r w:rsidR="00F938CF" w:rsidRPr="00903177">
        <w:rPr>
          <w:rFonts w:ascii="Times" w:eastAsia="Times New Roman" w:hAnsi="Times" w:cs="Times New Roman"/>
        </w:rPr>
        <w:t xml:space="preserve">the hospital will address </w:t>
      </w:r>
      <w:r w:rsidRPr="00903177">
        <w:rPr>
          <w:rFonts w:ascii="Times" w:eastAsia="Times New Roman" w:hAnsi="Times" w:cs="Times New Roman"/>
        </w:rPr>
        <w:t>based on the identif</w:t>
      </w:r>
      <w:r w:rsidR="001C69F4" w:rsidRPr="00903177">
        <w:rPr>
          <w:rFonts w:ascii="Times" w:eastAsia="Times New Roman" w:hAnsi="Times" w:cs="Times New Roman"/>
        </w:rPr>
        <w:t>i</w:t>
      </w:r>
      <w:r w:rsidRPr="00903177">
        <w:rPr>
          <w:rFonts w:ascii="Times" w:eastAsia="Times New Roman" w:hAnsi="Times" w:cs="Times New Roman"/>
        </w:rPr>
        <w:t>ed community health nee</w:t>
      </w:r>
      <w:r w:rsidR="001C69F4" w:rsidRPr="00903177">
        <w:rPr>
          <w:rFonts w:ascii="Times" w:eastAsia="Times New Roman" w:hAnsi="Times" w:cs="Times New Roman"/>
        </w:rPr>
        <w:t xml:space="preserve">ds from the Community Health Needs Assessment </w:t>
      </w:r>
      <w:r w:rsidR="00045949" w:rsidRPr="00903177">
        <w:rPr>
          <w:rFonts w:ascii="Times" w:eastAsia="Times New Roman" w:hAnsi="Times" w:cs="Times New Roman"/>
        </w:rPr>
        <w:t>(</w:t>
      </w:r>
      <w:r w:rsidR="00F938CF" w:rsidRPr="00903177">
        <w:rPr>
          <w:rFonts w:ascii="Times" w:eastAsia="Times New Roman" w:hAnsi="Times" w:cs="Times New Roman"/>
        </w:rPr>
        <w:t>CHNA) and</w:t>
      </w:r>
      <w:r w:rsidR="001C69F4" w:rsidRPr="00903177">
        <w:rPr>
          <w:rFonts w:ascii="Times" w:eastAsia="Times New Roman" w:hAnsi="Times" w:cs="Times New Roman"/>
        </w:rPr>
        <w:t xml:space="preserve"> th</w:t>
      </w:r>
      <w:r w:rsidR="00F938CF" w:rsidRPr="00903177">
        <w:rPr>
          <w:rFonts w:ascii="Times" w:eastAsia="Times New Roman" w:hAnsi="Times" w:cs="Times New Roman"/>
        </w:rPr>
        <w:t xml:space="preserve">e Community Health Needs Summit. </w:t>
      </w:r>
      <w:r w:rsidR="006475E8" w:rsidRPr="00903177">
        <w:rPr>
          <w:rFonts w:ascii="Times" w:eastAsia="Times New Roman" w:hAnsi="Times" w:cs="Times New Roman"/>
        </w:rPr>
        <w:t xml:space="preserve">The three </w:t>
      </w:r>
      <w:r w:rsidR="00F938CF" w:rsidRPr="00903177">
        <w:rPr>
          <w:rFonts w:ascii="Times" w:eastAsia="Times New Roman" w:hAnsi="Times" w:cs="Times New Roman"/>
        </w:rPr>
        <w:t xml:space="preserve">goals </w:t>
      </w:r>
      <w:r w:rsidR="006475E8" w:rsidRPr="00903177">
        <w:rPr>
          <w:rFonts w:ascii="Times" w:eastAsia="Times New Roman" w:hAnsi="Times" w:cs="Times New Roman"/>
        </w:rPr>
        <w:t>are as follows:</w:t>
      </w:r>
    </w:p>
    <w:p w14:paraId="603FB35C" w14:textId="77777777" w:rsidR="001C69F4" w:rsidRPr="00903177" w:rsidRDefault="001C69F4" w:rsidP="00CB1088">
      <w:pPr>
        <w:rPr>
          <w:rFonts w:ascii="Times" w:eastAsia="Times New Roman" w:hAnsi="Times" w:cs="Times New Roman"/>
        </w:rPr>
      </w:pPr>
    </w:p>
    <w:p w14:paraId="06D0AF96" w14:textId="77777777" w:rsidR="001C69F4" w:rsidRPr="00903177" w:rsidRDefault="00CB1088" w:rsidP="001C69F4">
      <w:pPr>
        <w:pStyle w:val="ListParagraph"/>
        <w:numPr>
          <w:ilvl w:val="0"/>
          <w:numId w:val="1"/>
        </w:numPr>
        <w:rPr>
          <w:rFonts w:ascii="Times" w:eastAsia="Times New Roman" w:hAnsi="Times" w:cs="Times New Roman"/>
        </w:rPr>
      </w:pPr>
      <w:r w:rsidRPr="00903177">
        <w:rPr>
          <w:rFonts w:ascii="Times" w:eastAsia="Times New Roman" w:hAnsi="Times" w:cs="Times New Roman"/>
        </w:rPr>
        <w:t xml:space="preserve">Bring in two additional primary care physicians into the area in the next three years </w:t>
      </w:r>
    </w:p>
    <w:p w14:paraId="0EECB4D5" w14:textId="77777777" w:rsidR="001C69F4" w:rsidRPr="00903177" w:rsidRDefault="001C69F4" w:rsidP="00CB1088">
      <w:pPr>
        <w:rPr>
          <w:rFonts w:ascii="Times" w:eastAsia="Times New Roman" w:hAnsi="Times" w:cs="Times New Roman"/>
        </w:rPr>
      </w:pPr>
    </w:p>
    <w:p w14:paraId="29E210B8" w14:textId="77777777" w:rsidR="001D23EF" w:rsidRPr="00903177" w:rsidRDefault="00CB1088" w:rsidP="00045949">
      <w:pPr>
        <w:pStyle w:val="ListParagraph"/>
        <w:numPr>
          <w:ilvl w:val="0"/>
          <w:numId w:val="1"/>
        </w:numPr>
        <w:rPr>
          <w:rFonts w:ascii="Times" w:eastAsia="Times New Roman" w:hAnsi="Times" w:cs="Times New Roman"/>
        </w:rPr>
      </w:pPr>
      <w:r w:rsidRPr="00903177">
        <w:rPr>
          <w:rFonts w:ascii="Times" w:eastAsia="Times New Roman" w:hAnsi="Times" w:cs="Times New Roman"/>
        </w:rPr>
        <w:t xml:space="preserve">Develop infrastructure that allows mental health patients to be evaluated via telemedicine by 2016. Utilize telemedicine to evaluate and transfer to another level of care if needed. </w:t>
      </w:r>
    </w:p>
    <w:p w14:paraId="60A8254E" w14:textId="77777777" w:rsidR="00F938CF" w:rsidRPr="00903177" w:rsidRDefault="00F938CF" w:rsidP="00F938CF">
      <w:pPr>
        <w:rPr>
          <w:rFonts w:ascii="Times" w:eastAsia="Times New Roman" w:hAnsi="Times" w:cs="Times New Roman"/>
        </w:rPr>
      </w:pPr>
    </w:p>
    <w:p w14:paraId="2DABFF99" w14:textId="77777777" w:rsidR="00F938CF" w:rsidRPr="00903177" w:rsidRDefault="00F938CF" w:rsidP="00F938CF">
      <w:pPr>
        <w:pStyle w:val="ListParagraph"/>
        <w:numPr>
          <w:ilvl w:val="0"/>
          <w:numId w:val="1"/>
        </w:numPr>
        <w:rPr>
          <w:rFonts w:ascii="Times" w:eastAsia="Times New Roman" w:hAnsi="Times" w:cs="Times New Roman"/>
        </w:rPr>
      </w:pPr>
      <w:r w:rsidRPr="00903177">
        <w:rPr>
          <w:rFonts w:ascii="Times" w:eastAsia="Times New Roman" w:hAnsi="Times" w:cs="Times New Roman"/>
        </w:rPr>
        <w:t xml:space="preserve">Enhance community education awareness on decreasing the incidence of complications of diabetes </w:t>
      </w:r>
    </w:p>
    <w:p w14:paraId="3A795764" w14:textId="77777777" w:rsidR="00CB1088" w:rsidRPr="00903177" w:rsidRDefault="00CB1088"/>
    <w:p w14:paraId="5C1A63C1" w14:textId="77777777" w:rsidR="00045949" w:rsidRPr="00903177" w:rsidRDefault="00CB1088" w:rsidP="00045949">
      <w:pPr>
        <w:jc w:val="center"/>
        <w:rPr>
          <w:rFonts w:ascii="Times" w:eastAsia="Times New Roman" w:hAnsi="Times" w:cs="Times New Roman"/>
          <w:b/>
        </w:rPr>
      </w:pPr>
      <w:r w:rsidRPr="00903177">
        <w:rPr>
          <w:rFonts w:ascii="Times" w:eastAsia="Times New Roman" w:hAnsi="Times" w:cs="Times New Roman"/>
          <w:b/>
        </w:rPr>
        <w:t>Access to Primary Care and Mental Health Services</w:t>
      </w:r>
    </w:p>
    <w:p w14:paraId="7B71C770" w14:textId="77777777" w:rsidR="00045949" w:rsidRPr="00903177" w:rsidRDefault="00045949" w:rsidP="00045949">
      <w:pPr>
        <w:jc w:val="center"/>
        <w:rPr>
          <w:rFonts w:ascii="Times" w:eastAsia="Times New Roman" w:hAnsi="Times" w:cs="Times New Roman"/>
          <w:b/>
        </w:rPr>
      </w:pPr>
    </w:p>
    <w:p w14:paraId="56FD1C35" w14:textId="77777777" w:rsidR="00045949" w:rsidRPr="00903177" w:rsidRDefault="00CB1088" w:rsidP="00CB1088">
      <w:pPr>
        <w:rPr>
          <w:rFonts w:ascii="Times" w:eastAsia="Times New Roman" w:hAnsi="Times" w:cs="Times New Roman"/>
        </w:rPr>
      </w:pPr>
      <w:r w:rsidRPr="00903177">
        <w:rPr>
          <w:rFonts w:ascii="Times" w:eastAsia="Times New Roman" w:hAnsi="Times" w:cs="Times New Roman"/>
        </w:rPr>
        <w:t>Bring in two additional primary care physicians into the area in the next thre</w:t>
      </w:r>
      <w:r w:rsidR="00004119" w:rsidRPr="00903177">
        <w:rPr>
          <w:rFonts w:ascii="Times" w:eastAsia="Times New Roman" w:hAnsi="Times" w:cs="Times New Roman"/>
        </w:rPr>
        <w:t>e years</w:t>
      </w:r>
    </w:p>
    <w:p w14:paraId="472FF54B" w14:textId="77777777" w:rsidR="00045949" w:rsidRPr="00903177" w:rsidRDefault="00CB1088" w:rsidP="00CB1088">
      <w:pPr>
        <w:rPr>
          <w:rFonts w:ascii="Times" w:eastAsia="Times New Roman" w:hAnsi="Times" w:cs="Times New Roman"/>
        </w:rPr>
      </w:pPr>
      <w:r w:rsidRPr="00903177">
        <w:rPr>
          <w:rFonts w:ascii="Times" w:eastAsia="Times New Roman" w:hAnsi="Times" w:cs="Times New Roman"/>
        </w:rPr>
        <w:t>Suggested Action 1: Apply for grants to f</w:t>
      </w:r>
      <w:r w:rsidR="00004119" w:rsidRPr="00903177">
        <w:rPr>
          <w:rFonts w:ascii="Times" w:eastAsia="Times New Roman" w:hAnsi="Times" w:cs="Times New Roman"/>
        </w:rPr>
        <w:t>i</w:t>
      </w:r>
      <w:r w:rsidRPr="00903177">
        <w:rPr>
          <w:rFonts w:ascii="Times" w:eastAsia="Times New Roman" w:hAnsi="Times" w:cs="Times New Roman"/>
        </w:rPr>
        <w:t>nance off</w:t>
      </w:r>
      <w:r w:rsidR="00004119" w:rsidRPr="00903177">
        <w:rPr>
          <w:rFonts w:ascii="Times" w:eastAsia="Times New Roman" w:hAnsi="Times" w:cs="Times New Roman"/>
        </w:rPr>
        <w:t>i</w:t>
      </w:r>
      <w:r w:rsidRPr="00903177">
        <w:rPr>
          <w:rFonts w:ascii="Times" w:eastAsia="Times New Roman" w:hAnsi="Times" w:cs="Times New Roman"/>
        </w:rPr>
        <w:t xml:space="preserve">ce space and own and operate the practices for them to occupy </w:t>
      </w:r>
    </w:p>
    <w:p w14:paraId="15E2287F" w14:textId="77777777" w:rsidR="00045949" w:rsidRPr="00903177" w:rsidRDefault="00CB1088" w:rsidP="00CB1088">
      <w:pPr>
        <w:rPr>
          <w:rFonts w:ascii="Times" w:eastAsia="Times New Roman" w:hAnsi="Times" w:cs="Times New Roman"/>
        </w:rPr>
      </w:pPr>
      <w:r w:rsidRPr="00903177">
        <w:rPr>
          <w:rFonts w:ascii="Times" w:eastAsia="Times New Roman" w:hAnsi="Times" w:cs="Times New Roman"/>
        </w:rPr>
        <w:t xml:space="preserve">Suggested Action 2: Develop/redevelop infrastructure for managing/owning physicians’ practices </w:t>
      </w:r>
    </w:p>
    <w:p w14:paraId="20385958" w14:textId="77777777" w:rsidR="00045949" w:rsidRPr="00903177" w:rsidRDefault="00CB1088" w:rsidP="00CB1088">
      <w:pPr>
        <w:rPr>
          <w:rFonts w:ascii="Times" w:eastAsia="Times New Roman" w:hAnsi="Times" w:cs="Times New Roman"/>
        </w:rPr>
      </w:pPr>
      <w:r w:rsidRPr="00903177">
        <w:rPr>
          <w:rFonts w:ascii="Times" w:eastAsia="Times New Roman" w:hAnsi="Times" w:cs="Times New Roman"/>
        </w:rPr>
        <w:t xml:space="preserve">Suggested Action 3: Explore the National Health Service Corp working with local kids to attend medical school. </w:t>
      </w:r>
    </w:p>
    <w:p w14:paraId="2CC84A34" w14:textId="77777777" w:rsidR="00045949" w:rsidRPr="00903177" w:rsidRDefault="00CB1088" w:rsidP="00CB1088">
      <w:pPr>
        <w:rPr>
          <w:rFonts w:ascii="Times" w:eastAsia="Times New Roman" w:hAnsi="Times" w:cs="Times New Roman"/>
        </w:rPr>
      </w:pPr>
      <w:r w:rsidRPr="00903177">
        <w:rPr>
          <w:rFonts w:ascii="Times" w:eastAsia="Times New Roman" w:hAnsi="Times" w:cs="Times New Roman"/>
        </w:rPr>
        <w:t xml:space="preserve">Suggested Action 4: Increase community support for new physicians involving the community in the recruitment process, welcoming the physician to the community and using the physician(s) for medical care. </w:t>
      </w:r>
    </w:p>
    <w:p w14:paraId="1AD38070" w14:textId="77777777" w:rsidR="00CB1088" w:rsidRPr="00903177" w:rsidRDefault="00CB1088" w:rsidP="00CB1088">
      <w:pPr>
        <w:rPr>
          <w:rFonts w:ascii="Times" w:eastAsia="Times New Roman" w:hAnsi="Times" w:cs="Times New Roman"/>
        </w:rPr>
      </w:pPr>
      <w:r w:rsidRPr="00903177">
        <w:rPr>
          <w:rFonts w:ascii="Times" w:eastAsia="Times New Roman" w:hAnsi="Times" w:cs="Times New Roman"/>
        </w:rPr>
        <w:t>Suggested Action 5: Change the zoning to get more doctors into the area around the hospital</w:t>
      </w:r>
    </w:p>
    <w:p w14:paraId="3EF31078" w14:textId="77777777" w:rsidR="008669D7" w:rsidRPr="00903177" w:rsidRDefault="008669D7" w:rsidP="00CB1088">
      <w:pPr>
        <w:rPr>
          <w:rFonts w:ascii="Times" w:eastAsia="Times New Roman" w:hAnsi="Times" w:cs="Times New Roman"/>
        </w:rPr>
      </w:pPr>
    </w:p>
    <w:p w14:paraId="0DCBA5E3" w14:textId="77777777" w:rsidR="008669D7" w:rsidRPr="00903177" w:rsidRDefault="008669D7" w:rsidP="00CB1088">
      <w:pPr>
        <w:rPr>
          <w:rFonts w:ascii="Times" w:eastAsia="Times New Roman" w:hAnsi="Times" w:cs="Times New Roman"/>
          <w:b/>
        </w:rPr>
      </w:pPr>
      <w:r w:rsidRPr="00903177">
        <w:rPr>
          <w:rFonts w:ascii="Times" w:eastAsia="Times New Roman" w:hAnsi="Times" w:cs="Times New Roman"/>
          <w:b/>
        </w:rPr>
        <w:t>Background infor</w:t>
      </w:r>
      <w:r w:rsidR="00BD6A1F" w:rsidRPr="00903177">
        <w:rPr>
          <w:rFonts w:ascii="Times" w:eastAsia="Times New Roman" w:hAnsi="Times" w:cs="Times New Roman"/>
          <w:b/>
        </w:rPr>
        <w:t>mation</w:t>
      </w:r>
      <w:r w:rsidRPr="00903177">
        <w:rPr>
          <w:rFonts w:ascii="Times" w:eastAsia="Times New Roman" w:hAnsi="Times" w:cs="Times New Roman"/>
          <w:b/>
        </w:rPr>
        <w:t xml:space="preserve">: </w:t>
      </w:r>
    </w:p>
    <w:p w14:paraId="58A7A438" w14:textId="77777777" w:rsidR="00F94D28" w:rsidRPr="00903177" w:rsidRDefault="00F94D28" w:rsidP="00CB1088">
      <w:pPr>
        <w:rPr>
          <w:rFonts w:ascii="Times" w:eastAsia="Times New Roman" w:hAnsi="Times" w:cs="Times New Roman"/>
        </w:rPr>
      </w:pPr>
    </w:p>
    <w:p w14:paraId="3253DF5F" w14:textId="77777777" w:rsidR="00F94D28" w:rsidRPr="00903177" w:rsidRDefault="00F94D28" w:rsidP="00F94D28">
      <w:pPr>
        <w:rPr>
          <w:rFonts w:ascii="Times" w:eastAsia="Times New Roman" w:hAnsi="Times" w:cs="Times New Roman"/>
        </w:rPr>
      </w:pPr>
      <w:r w:rsidRPr="00903177">
        <w:rPr>
          <w:rFonts w:ascii="Times" w:eastAsia="Times New Roman" w:hAnsi="Times" w:cs="Times New Roman"/>
        </w:rPr>
        <w:t>Pri</w:t>
      </w:r>
      <w:r w:rsidR="00BD6A1F" w:rsidRPr="00903177">
        <w:rPr>
          <w:rFonts w:ascii="Times" w:eastAsia="Times New Roman" w:hAnsi="Times" w:cs="Times New Roman"/>
        </w:rPr>
        <w:t xml:space="preserve">mary Care Providers </w:t>
      </w:r>
      <w:r w:rsidRPr="00903177">
        <w:rPr>
          <w:rFonts w:ascii="Times" w:eastAsia="Times New Roman" w:hAnsi="Times" w:cs="Times New Roman"/>
        </w:rPr>
        <w:t xml:space="preserve">offer routine medical care for the </w:t>
      </w:r>
      <w:r w:rsidR="00F938CF" w:rsidRPr="00903177">
        <w:rPr>
          <w:rFonts w:ascii="Times" w:eastAsia="Times New Roman" w:hAnsi="Times" w:cs="Times New Roman"/>
        </w:rPr>
        <w:t>prevention, diagnosis</w:t>
      </w:r>
      <w:r w:rsidRPr="00903177">
        <w:rPr>
          <w:rFonts w:ascii="Times" w:eastAsia="Times New Roman" w:hAnsi="Times" w:cs="Times New Roman"/>
        </w:rPr>
        <w:t>, and treatment of common medical conditions. Primary care providers</w:t>
      </w:r>
      <w:r w:rsidR="007173DB" w:rsidRPr="00903177">
        <w:rPr>
          <w:rFonts w:ascii="Times" w:eastAsia="Times New Roman" w:hAnsi="Times" w:cs="Times New Roman"/>
        </w:rPr>
        <w:t xml:space="preserve"> </w:t>
      </w:r>
      <w:r w:rsidRPr="00903177">
        <w:rPr>
          <w:rFonts w:ascii="Times" w:eastAsia="Times New Roman" w:hAnsi="Times" w:cs="Times New Roman"/>
        </w:rPr>
        <w:t>often serve as “gatekeepers” for the health care system, as they are intended to be</w:t>
      </w:r>
      <w:r w:rsidR="007173DB" w:rsidRPr="00903177">
        <w:rPr>
          <w:rFonts w:ascii="Times" w:eastAsia="Times New Roman" w:hAnsi="Times" w:cs="Times New Roman"/>
        </w:rPr>
        <w:t xml:space="preserve"> </w:t>
      </w:r>
      <w:r w:rsidRPr="00903177">
        <w:rPr>
          <w:rFonts w:ascii="Times" w:eastAsia="Times New Roman" w:hAnsi="Times" w:cs="Times New Roman"/>
        </w:rPr>
        <w:t>the entry point into the health care system for non-emergent services, and refer</w:t>
      </w:r>
    </w:p>
    <w:p w14:paraId="56AD0FFC" w14:textId="77777777" w:rsidR="00F94D28" w:rsidRPr="00903177" w:rsidRDefault="00F94D28" w:rsidP="00F94D28">
      <w:pPr>
        <w:rPr>
          <w:rFonts w:ascii="Times" w:eastAsia="Times New Roman" w:hAnsi="Times" w:cs="Times New Roman"/>
        </w:rPr>
      </w:pPr>
      <w:r w:rsidRPr="00903177">
        <w:rPr>
          <w:rFonts w:ascii="Times" w:eastAsia="Times New Roman" w:hAnsi="Times" w:cs="Times New Roman"/>
        </w:rPr>
        <w:t>patients requiring additional care to specialists for treatment.</w:t>
      </w:r>
    </w:p>
    <w:p w14:paraId="1B68090B" w14:textId="77777777" w:rsidR="00903177" w:rsidRDefault="00F94D28" w:rsidP="00F94D28">
      <w:pPr>
        <w:rPr>
          <w:rFonts w:ascii="Times" w:eastAsia="Times New Roman" w:hAnsi="Times" w:cs="Times New Roman"/>
        </w:rPr>
      </w:pPr>
      <w:r w:rsidRPr="00903177">
        <w:rPr>
          <w:rFonts w:ascii="Times" w:eastAsia="Times New Roman" w:hAnsi="Times" w:cs="Times New Roman"/>
        </w:rPr>
        <w:t>Due to their central role in the health services system, a shortage of primary care providers can negatively impact the health of a community.</w:t>
      </w:r>
      <w:r w:rsidR="007173DB" w:rsidRPr="00903177">
        <w:rPr>
          <w:rFonts w:ascii="Times" w:eastAsia="Times New Roman" w:hAnsi="Times" w:cs="Times New Roman"/>
        </w:rPr>
        <w:t xml:space="preserve"> </w:t>
      </w:r>
    </w:p>
    <w:p w14:paraId="1D15A027" w14:textId="77777777" w:rsidR="00903177" w:rsidRDefault="00903177" w:rsidP="00F94D28">
      <w:pPr>
        <w:rPr>
          <w:rFonts w:ascii="Times" w:eastAsia="Times New Roman" w:hAnsi="Times" w:cs="Times New Roman"/>
        </w:rPr>
      </w:pPr>
    </w:p>
    <w:p w14:paraId="61ADCB56" w14:textId="77777777" w:rsidR="00903177" w:rsidRDefault="00903177" w:rsidP="00F94D28">
      <w:pPr>
        <w:rPr>
          <w:rFonts w:ascii="Times" w:eastAsia="Times New Roman" w:hAnsi="Times" w:cs="Times New Roman"/>
        </w:rPr>
      </w:pPr>
    </w:p>
    <w:p w14:paraId="484B1388" w14:textId="4066E16D" w:rsidR="00F94D28" w:rsidRPr="00903177" w:rsidRDefault="00F94D28" w:rsidP="00F94D28">
      <w:pPr>
        <w:rPr>
          <w:rFonts w:ascii="Times" w:eastAsia="Times New Roman" w:hAnsi="Times" w:cs="Times New Roman"/>
        </w:rPr>
      </w:pPr>
      <w:r w:rsidRPr="00903177">
        <w:rPr>
          <w:rFonts w:ascii="Times" w:eastAsia="Times New Roman" w:hAnsi="Times" w:cs="Times New Roman"/>
        </w:rPr>
        <w:lastRenderedPageBreak/>
        <w:t>Local hospital Emergency Room (ER) utilization rates can be an indicator of the</w:t>
      </w:r>
      <w:r w:rsidR="007173DB" w:rsidRPr="00903177">
        <w:rPr>
          <w:rFonts w:ascii="Times" w:eastAsia="Times New Roman" w:hAnsi="Times" w:cs="Times New Roman"/>
        </w:rPr>
        <w:t xml:space="preserve"> </w:t>
      </w:r>
      <w:r w:rsidRPr="00903177">
        <w:rPr>
          <w:rFonts w:ascii="Times" w:eastAsia="Times New Roman" w:hAnsi="Times" w:cs="Times New Roman"/>
        </w:rPr>
        <w:t>availability and accessibility of health care services within an area. Many ER visits are</w:t>
      </w:r>
      <w:r w:rsidR="007173DB" w:rsidRPr="00903177">
        <w:rPr>
          <w:rFonts w:ascii="Times" w:eastAsia="Times New Roman" w:hAnsi="Times" w:cs="Times New Roman"/>
        </w:rPr>
        <w:t xml:space="preserve"> </w:t>
      </w:r>
      <w:r w:rsidRPr="00903177">
        <w:rPr>
          <w:rFonts w:ascii="Times" w:eastAsia="Times New Roman" w:hAnsi="Times" w:cs="Times New Roman"/>
        </w:rPr>
        <w:t>preventable, or involve conditions</w:t>
      </w:r>
      <w:r w:rsidR="00903177">
        <w:rPr>
          <w:rFonts w:ascii="Times" w:eastAsia="Times New Roman" w:hAnsi="Times" w:cs="Times New Roman"/>
        </w:rPr>
        <w:t xml:space="preserve"> that may be more appropriately </w:t>
      </w:r>
      <w:r w:rsidRPr="00903177">
        <w:rPr>
          <w:rFonts w:ascii="Times" w:eastAsia="Times New Roman" w:hAnsi="Times" w:cs="Times New Roman"/>
        </w:rPr>
        <w:t>cared for in a</w:t>
      </w:r>
    </w:p>
    <w:p w14:paraId="40945E5E" w14:textId="77777777" w:rsidR="00321F29" w:rsidRPr="00903177" w:rsidRDefault="00F94D28" w:rsidP="00F94D28">
      <w:pPr>
        <w:rPr>
          <w:rFonts w:ascii="Times" w:eastAsia="Times New Roman" w:hAnsi="Times" w:cs="Times New Roman"/>
        </w:rPr>
      </w:pPr>
      <w:r w:rsidRPr="00903177">
        <w:rPr>
          <w:rFonts w:ascii="Times" w:eastAsia="Times New Roman" w:hAnsi="Times" w:cs="Times New Roman"/>
        </w:rPr>
        <w:t>primary care setting.</w:t>
      </w:r>
      <w:r w:rsidR="00321F29" w:rsidRPr="00903177">
        <w:rPr>
          <w:rFonts w:ascii="Times" w:eastAsia="Times New Roman" w:hAnsi="Times" w:cs="Times New Roman"/>
        </w:rPr>
        <w:t xml:space="preserve"> </w:t>
      </w:r>
    </w:p>
    <w:p w14:paraId="4447E103" w14:textId="77777777" w:rsidR="00F94D28" w:rsidRPr="00903177" w:rsidRDefault="00F94D28" w:rsidP="00F94D28">
      <w:pPr>
        <w:rPr>
          <w:rFonts w:ascii="Times" w:eastAsia="Times New Roman" w:hAnsi="Times" w:cs="Times New Roman"/>
        </w:rPr>
      </w:pPr>
    </w:p>
    <w:p w14:paraId="14900E0E" w14:textId="77777777" w:rsidR="00F94D28" w:rsidRPr="00903177" w:rsidRDefault="007173DB" w:rsidP="00F94D28">
      <w:pPr>
        <w:rPr>
          <w:rFonts w:ascii="Times" w:eastAsia="Times New Roman" w:hAnsi="Times" w:cs="Times New Roman"/>
        </w:rPr>
      </w:pPr>
      <w:r w:rsidRPr="00903177">
        <w:rPr>
          <w:rFonts w:ascii="Times" w:eastAsia="Times New Roman" w:hAnsi="Times" w:cs="Times New Roman"/>
        </w:rPr>
        <w:t>Madison</w:t>
      </w:r>
      <w:r w:rsidR="004C5125" w:rsidRPr="00903177">
        <w:rPr>
          <w:rFonts w:ascii="Times" w:eastAsia="Times New Roman" w:hAnsi="Times" w:cs="Times New Roman"/>
        </w:rPr>
        <w:t xml:space="preserve"> County has</w:t>
      </w:r>
      <w:r w:rsidR="00F94D28" w:rsidRPr="00903177">
        <w:rPr>
          <w:rFonts w:ascii="Times" w:eastAsia="Times New Roman" w:hAnsi="Times" w:cs="Times New Roman"/>
        </w:rPr>
        <w:t xml:space="preserve"> no adult psychiatric hospital beds or dedicated mental health facility. Apalachee Center</w:t>
      </w:r>
      <w:r w:rsidR="004C5125" w:rsidRPr="00903177">
        <w:rPr>
          <w:rFonts w:ascii="Times" w:eastAsia="Times New Roman" w:hAnsi="Times" w:cs="Times New Roman"/>
        </w:rPr>
        <w:t>,</w:t>
      </w:r>
      <w:r w:rsidR="00F94D28" w:rsidRPr="00903177">
        <w:rPr>
          <w:rFonts w:ascii="Times" w:eastAsia="Times New Roman" w:hAnsi="Times" w:cs="Times New Roman"/>
        </w:rPr>
        <w:t xml:space="preserve"> located in </w:t>
      </w:r>
      <w:r w:rsidRPr="00903177">
        <w:rPr>
          <w:rFonts w:ascii="Times" w:eastAsia="Times New Roman" w:hAnsi="Times" w:cs="Times New Roman"/>
        </w:rPr>
        <w:t>Madison</w:t>
      </w:r>
      <w:r w:rsidR="00F94D28" w:rsidRPr="00903177">
        <w:rPr>
          <w:rFonts w:ascii="Times" w:eastAsia="Times New Roman" w:hAnsi="Times" w:cs="Times New Roman"/>
        </w:rPr>
        <w:t xml:space="preserve">, offers </w:t>
      </w:r>
      <w:r w:rsidR="004C5125" w:rsidRPr="00903177">
        <w:rPr>
          <w:rFonts w:ascii="Times" w:eastAsia="Times New Roman" w:hAnsi="Times" w:cs="Times New Roman"/>
        </w:rPr>
        <w:t>residential living</w:t>
      </w:r>
      <w:r w:rsidR="00F94D28" w:rsidRPr="00903177">
        <w:rPr>
          <w:rFonts w:ascii="Times" w:eastAsia="Times New Roman" w:hAnsi="Times" w:cs="Times New Roman"/>
        </w:rPr>
        <w:t xml:space="preserve"> for mental health </w:t>
      </w:r>
      <w:r w:rsidR="004C5125" w:rsidRPr="00903177">
        <w:rPr>
          <w:rFonts w:ascii="Times" w:eastAsia="Times New Roman" w:hAnsi="Times" w:cs="Times New Roman"/>
        </w:rPr>
        <w:t xml:space="preserve">patients. </w:t>
      </w:r>
    </w:p>
    <w:p w14:paraId="7577F105" w14:textId="77777777" w:rsidR="002A4536" w:rsidRPr="00903177" w:rsidRDefault="002A4536" w:rsidP="00F94D28">
      <w:pPr>
        <w:rPr>
          <w:rFonts w:ascii="Times" w:eastAsia="Times New Roman" w:hAnsi="Times" w:cs="Times New Roman"/>
        </w:rPr>
      </w:pPr>
    </w:p>
    <w:p w14:paraId="15664707" w14:textId="77777777" w:rsidR="00FA174D" w:rsidRPr="00903177" w:rsidRDefault="008669D7" w:rsidP="00CB1088">
      <w:pPr>
        <w:rPr>
          <w:rFonts w:ascii="Times" w:eastAsia="Times New Roman" w:hAnsi="Times" w:cs="Arial"/>
          <w:b/>
          <w:color w:val="222222"/>
        </w:rPr>
      </w:pPr>
      <w:r w:rsidRPr="00903177">
        <w:rPr>
          <w:rFonts w:ascii="Times" w:eastAsia="Times New Roman" w:hAnsi="Times" w:cs="Arial"/>
          <w:b/>
          <w:color w:val="222222"/>
        </w:rPr>
        <w:t>Action Pl</w:t>
      </w:r>
      <w:r w:rsidR="00FA174D" w:rsidRPr="00903177">
        <w:rPr>
          <w:rFonts w:ascii="Times" w:eastAsia="Times New Roman" w:hAnsi="Times" w:cs="Arial"/>
          <w:b/>
          <w:color w:val="222222"/>
        </w:rPr>
        <w:t xml:space="preserve">an: </w:t>
      </w:r>
    </w:p>
    <w:p w14:paraId="0FBF94EA" w14:textId="77777777" w:rsidR="00FA174D" w:rsidRPr="00903177" w:rsidRDefault="00FA174D" w:rsidP="00CB1088">
      <w:pPr>
        <w:rPr>
          <w:rFonts w:ascii="Times" w:eastAsia="Times New Roman" w:hAnsi="Times" w:cs="Arial"/>
          <w:color w:val="222222"/>
        </w:rPr>
      </w:pPr>
    </w:p>
    <w:p w14:paraId="43C07F6B" w14:textId="7A8897EC" w:rsidR="00FA174D" w:rsidRPr="00903177" w:rsidRDefault="007173DB" w:rsidP="00321F29">
      <w:pPr>
        <w:pStyle w:val="ListParagraph"/>
        <w:numPr>
          <w:ilvl w:val="0"/>
          <w:numId w:val="2"/>
        </w:numPr>
        <w:rPr>
          <w:rFonts w:ascii="Times" w:eastAsia="Times New Roman" w:hAnsi="Times" w:cs="Arial"/>
          <w:color w:val="222222"/>
        </w:rPr>
      </w:pPr>
      <w:r w:rsidRPr="00903177">
        <w:rPr>
          <w:rFonts w:ascii="Times" w:eastAsia="Times New Roman" w:hAnsi="Times" w:cs="Arial"/>
          <w:color w:val="222222"/>
        </w:rPr>
        <w:t>Assist new physician</w:t>
      </w:r>
      <w:r w:rsidR="00FA174D" w:rsidRPr="00903177">
        <w:rPr>
          <w:rFonts w:ascii="Times" w:eastAsia="Times New Roman" w:hAnsi="Times" w:cs="Arial"/>
          <w:color w:val="222222"/>
        </w:rPr>
        <w:t xml:space="preserve"> </w:t>
      </w:r>
      <w:r w:rsidR="004C5125" w:rsidRPr="00903177">
        <w:rPr>
          <w:rFonts w:ascii="Times" w:eastAsia="Times New Roman" w:hAnsi="Times" w:cs="Arial"/>
          <w:color w:val="222222"/>
        </w:rPr>
        <w:t xml:space="preserve">with a specialty in geriatrics </w:t>
      </w:r>
      <w:r w:rsidR="00F938CF" w:rsidRPr="00903177">
        <w:rPr>
          <w:rFonts w:ascii="Times" w:eastAsia="Times New Roman" w:hAnsi="Times" w:cs="Arial"/>
          <w:color w:val="222222"/>
        </w:rPr>
        <w:t>in utilizing</w:t>
      </w:r>
      <w:r w:rsidRPr="00903177">
        <w:rPr>
          <w:rFonts w:ascii="Times" w:eastAsia="Times New Roman" w:hAnsi="Times" w:cs="Arial"/>
          <w:color w:val="222222"/>
        </w:rPr>
        <w:t xml:space="preserve"> hospital </w:t>
      </w:r>
      <w:r w:rsidR="004C5125" w:rsidRPr="00903177">
        <w:rPr>
          <w:rFonts w:ascii="Times" w:eastAsia="Times New Roman" w:hAnsi="Times" w:cs="Arial"/>
          <w:color w:val="222222"/>
        </w:rPr>
        <w:t>space temporarily to practice</w:t>
      </w:r>
      <w:r w:rsidR="00F938CF" w:rsidRPr="00903177">
        <w:rPr>
          <w:rFonts w:ascii="Times" w:eastAsia="Times New Roman" w:hAnsi="Times" w:cs="Arial"/>
          <w:color w:val="222222"/>
        </w:rPr>
        <w:t xml:space="preserve"> </w:t>
      </w:r>
      <w:r w:rsidRPr="00903177">
        <w:rPr>
          <w:rFonts w:ascii="Times" w:eastAsia="Times New Roman" w:hAnsi="Times" w:cs="Arial"/>
          <w:color w:val="222222"/>
        </w:rPr>
        <w:t xml:space="preserve">– </w:t>
      </w:r>
      <w:r w:rsidR="00F938CF" w:rsidRPr="00903177">
        <w:rPr>
          <w:rFonts w:ascii="Times" w:eastAsia="Times New Roman" w:hAnsi="Times" w:cs="Arial"/>
          <w:color w:val="222222"/>
        </w:rPr>
        <w:t xml:space="preserve">majority of </w:t>
      </w:r>
      <w:r w:rsidR="00CE4A40" w:rsidRPr="00903177">
        <w:rPr>
          <w:rFonts w:ascii="Times" w:eastAsia="Times New Roman" w:hAnsi="Times" w:cs="Arial"/>
          <w:color w:val="222222"/>
        </w:rPr>
        <w:t>buildings available</w:t>
      </w:r>
      <w:r w:rsidR="00F938CF" w:rsidRPr="00903177">
        <w:rPr>
          <w:rFonts w:ascii="Times" w:eastAsia="Times New Roman" w:hAnsi="Times" w:cs="Arial"/>
          <w:color w:val="222222"/>
        </w:rPr>
        <w:t xml:space="preserve"> </w:t>
      </w:r>
      <w:r w:rsidR="00321F29" w:rsidRPr="00903177">
        <w:rPr>
          <w:rFonts w:ascii="Times" w:eastAsia="Times New Roman" w:hAnsi="Times" w:cs="Arial"/>
          <w:color w:val="222222"/>
        </w:rPr>
        <w:t xml:space="preserve">in Madison County </w:t>
      </w:r>
      <w:r w:rsidR="00F938CF" w:rsidRPr="00903177">
        <w:rPr>
          <w:rFonts w:ascii="Times" w:eastAsia="Times New Roman" w:hAnsi="Times" w:cs="Arial"/>
          <w:color w:val="222222"/>
        </w:rPr>
        <w:t xml:space="preserve">are </w:t>
      </w:r>
      <w:r w:rsidRPr="00903177">
        <w:rPr>
          <w:rFonts w:ascii="Times" w:eastAsia="Times New Roman" w:hAnsi="Times" w:cs="Arial"/>
          <w:color w:val="222222"/>
        </w:rPr>
        <w:t>curr</w:t>
      </w:r>
      <w:r w:rsidR="006D20A6">
        <w:rPr>
          <w:rFonts w:ascii="Times" w:eastAsia="Times New Roman" w:hAnsi="Times" w:cs="Arial"/>
          <w:color w:val="222222"/>
        </w:rPr>
        <w:t xml:space="preserve">ently zoned for residential use. </w:t>
      </w:r>
      <w:r w:rsidRPr="00903177">
        <w:rPr>
          <w:rFonts w:ascii="Times" w:eastAsia="Times New Roman" w:hAnsi="Times" w:cs="Arial"/>
          <w:color w:val="222222"/>
        </w:rPr>
        <w:t xml:space="preserve">Work with City to help </w:t>
      </w:r>
      <w:r w:rsidR="00F938CF" w:rsidRPr="00903177">
        <w:rPr>
          <w:rFonts w:ascii="Times" w:eastAsia="Times New Roman" w:hAnsi="Times" w:cs="Arial"/>
          <w:color w:val="222222"/>
        </w:rPr>
        <w:t xml:space="preserve">with re-zoning. </w:t>
      </w:r>
    </w:p>
    <w:p w14:paraId="4AE4FE5E" w14:textId="5D1C7A06" w:rsidR="00F938CF" w:rsidRPr="00903177" w:rsidRDefault="00F938CF" w:rsidP="00321F29">
      <w:pPr>
        <w:pStyle w:val="ListParagraph"/>
        <w:numPr>
          <w:ilvl w:val="0"/>
          <w:numId w:val="2"/>
        </w:numPr>
        <w:rPr>
          <w:rFonts w:ascii="Times" w:eastAsia="Times New Roman" w:hAnsi="Times" w:cs="Arial"/>
          <w:color w:val="222222"/>
        </w:rPr>
      </w:pPr>
      <w:r w:rsidRPr="00903177">
        <w:rPr>
          <w:rFonts w:ascii="Times" w:eastAsia="Times New Roman" w:hAnsi="Times" w:cs="Arial"/>
          <w:color w:val="222222"/>
        </w:rPr>
        <w:t>Resea</w:t>
      </w:r>
      <w:r w:rsidR="00BB3F0E" w:rsidRPr="00903177">
        <w:rPr>
          <w:rFonts w:ascii="Times" w:eastAsia="Times New Roman" w:hAnsi="Times" w:cs="Arial"/>
          <w:color w:val="222222"/>
        </w:rPr>
        <w:t>rch USDA grants</w:t>
      </w:r>
      <w:r w:rsidRPr="00903177">
        <w:rPr>
          <w:rFonts w:ascii="Times" w:eastAsia="Times New Roman" w:hAnsi="Times" w:cs="Arial"/>
          <w:color w:val="222222"/>
        </w:rPr>
        <w:t xml:space="preserve"> to obtain funds to </w:t>
      </w:r>
      <w:r w:rsidR="0023608A" w:rsidRPr="00903177">
        <w:rPr>
          <w:rFonts w:ascii="Times" w:eastAsia="Times New Roman" w:hAnsi="Times" w:cs="Arial"/>
          <w:color w:val="222222"/>
        </w:rPr>
        <w:t>outfit</w:t>
      </w:r>
      <w:r w:rsidRPr="00903177">
        <w:rPr>
          <w:rFonts w:ascii="Times" w:eastAsia="Times New Roman" w:hAnsi="Times" w:cs="Arial"/>
          <w:color w:val="222222"/>
        </w:rPr>
        <w:t xml:space="preserve"> an existing block building </w:t>
      </w:r>
      <w:r w:rsidR="002A6B96" w:rsidRPr="00903177">
        <w:rPr>
          <w:rFonts w:ascii="Times" w:eastAsia="Times New Roman" w:hAnsi="Times" w:cs="Arial"/>
          <w:color w:val="222222"/>
        </w:rPr>
        <w:t xml:space="preserve">for </w:t>
      </w:r>
      <w:r w:rsidR="00BB3F0E" w:rsidRPr="00903177">
        <w:rPr>
          <w:rFonts w:ascii="Times" w:eastAsia="Times New Roman" w:hAnsi="Times" w:cs="Arial"/>
          <w:color w:val="222222"/>
        </w:rPr>
        <w:t xml:space="preserve">a </w:t>
      </w:r>
      <w:r w:rsidR="002A6B96" w:rsidRPr="00903177">
        <w:rPr>
          <w:rFonts w:ascii="Times" w:eastAsia="Times New Roman" w:hAnsi="Times" w:cs="Arial"/>
          <w:color w:val="222222"/>
        </w:rPr>
        <w:t>primary care</w:t>
      </w:r>
      <w:r w:rsidRPr="00903177">
        <w:rPr>
          <w:rFonts w:ascii="Times" w:eastAsia="Times New Roman" w:hAnsi="Times" w:cs="Arial"/>
          <w:color w:val="222222"/>
        </w:rPr>
        <w:t xml:space="preserve"> physician </w:t>
      </w:r>
      <w:r w:rsidR="006D20A6">
        <w:rPr>
          <w:rFonts w:ascii="Times" w:eastAsia="Times New Roman" w:hAnsi="Times" w:cs="Arial"/>
          <w:color w:val="222222"/>
        </w:rPr>
        <w:t>and/</w:t>
      </w:r>
      <w:r w:rsidR="002A6B96" w:rsidRPr="00903177">
        <w:rPr>
          <w:rFonts w:ascii="Times" w:eastAsia="Times New Roman" w:hAnsi="Times" w:cs="Arial"/>
          <w:color w:val="222222"/>
        </w:rPr>
        <w:t>or specialist care</w:t>
      </w:r>
      <w:r w:rsidR="006D20A6">
        <w:rPr>
          <w:rFonts w:ascii="Times" w:eastAsia="Times New Roman" w:hAnsi="Times" w:cs="Arial"/>
          <w:color w:val="222222"/>
        </w:rPr>
        <w:t xml:space="preserve"> medical office building</w:t>
      </w:r>
    </w:p>
    <w:p w14:paraId="4DFF3576" w14:textId="77777777" w:rsidR="00FA174D" w:rsidRPr="00903177" w:rsidRDefault="00FA174D" w:rsidP="00321F29">
      <w:pPr>
        <w:pStyle w:val="ListParagraph"/>
        <w:numPr>
          <w:ilvl w:val="0"/>
          <w:numId w:val="2"/>
        </w:numPr>
        <w:rPr>
          <w:rFonts w:ascii="Times" w:eastAsia="Times New Roman" w:hAnsi="Times" w:cs="Arial"/>
          <w:color w:val="222222"/>
        </w:rPr>
      </w:pPr>
      <w:r w:rsidRPr="00903177">
        <w:rPr>
          <w:rFonts w:ascii="Times" w:eastAsia="Times New Roman" w:hAnsi="Times" w:cs="Arial"/>
          <w:color w:val="222222"/>
        </w:rPr>
        <w:t xml:space="preserve">Develop partnership with FSU College of Medicine for successive </w:t>
      </w:r>
      <w:r w:rsidR="00BB3F0E" w:rsidRPr="00903177">
        <w:rPr>
          <w:rFonts w:ascii="Times" w:eastAsia="Times New Roman" w:hAnsi="Times" w:cs="Arial"/>
          <w:color w:val="222222"/>
        </w:rPr>
        <w:t xml:space="preserve">physician recruitment </w:t>
      </w:r>
      <w:r w:rsidRPr="00903177">
        <w:rPr>
          <w:rFonts w:ascii="Times" w:eastAsia="Times New Roman" w:hAnsi="Times" w:cs="Arial"/>
          <w:color w:val="222222"/>
        </w:rPr>
        <w:t xml:space="preserve">planning for aged medical staff </w:t>
      </w:r>
    </w:p>
    <w:p w14:paraId="52B2DD7D" w14:textId="77777777" w:rsidR="00BB3F0E" w:rsidRPr="00903177" w:rsidRDefault="00BB3F0E" w:rsidP="00321F29">
      <w:pPr>
        <w:pStyle w:val="ListParagraph"/>
        <w:numPr>
          <w:ilvl w:val="0"/>
          <w:numId w:val="2"/>
        </w:numPr>
        <w:rPr>
          <w:rFonts w:ascii="Times" w:eastAsia="Times New Roman" w:hAnsi="Times" w:cs="Arial"/>
          <w:color w:val="222222"/>
        </w:rPr>
      </w:pPr>
      <w:r w:rsidRPr="00903177">
        <w:rPr>
          <w:rFonts w:ascii="Times" w:eastAsia="Times New Roman" w:hAnsi="Times" w:cs="Arial"/>
          <w:color w:val="222222"/>
        </w:rPr>
        <w:t xml:space="preserve">Invite FSU College of Medicine students to tour new facility </w:t>
      </w:r>
    </w:p>
    <w:p w14:paraId="02C7C020" w14:textId="45E4959E" w:rsidR="002A6B96" w:rsidRPr="00903177" w:rsidRDefault="00BB3F0E" w:rsidP="00CB1088">
      <w:pPr>
        <w:pStyle w:val="ListParagraph"/>
        <w:numPr>
          <w:ilvl w:val="0"/>
          <w:numId w:val="2"/>
        </w:numPr>
        <w:rPr>
          <w:rFonts w:ascii="Times" w:eastAsia="Times New Roman" w:hAnsi="Times" w:cs="Arial"/>
          <w:color w:val="222222"/>
        </w:rPr>
      </w:pPr>
      <w:r w:rsidRPr="00903177">
        <w:rPr>
          <w:rFonts w:ascii="Times" w:eastAsia="Times New Roman" w:hAnsi="Times" w:cs="Arial"/>
          <w:color w:val="222222"/>
        </w:rPr>
        <w:t>Seek legislative request for r</w:t>
      </w:r>
      <w:r w:rsidR="00FA174D" w:rsidRPr="00903177">
        <w:rPr>
          <w:rFonts w:ascii="Times" w:eastAsia="Times New Roman" w:hAnsi="Times" w:cs="Arial"/>
          <w:color w:val="222222"/>
        </w:rPr>
        <w:t xml:space="preserve">ecruitment of </w:t>
      </w:r>
      <w:r w:rsidR="00321F29" w:rsidRPr="00903177">
        <w:rPr>
          <w:rFonts w:ascii="Times" w:eastAsia="Times New Roman" w:hAnsi="Times" w:cs="Arial"/>
          <w:color w:val="222222"/>
        </w:rPr>
        <w:t xml:space="preserve">a </w:t>
      </w:r>
      <w:r w:rsidR="00FA174D" w:rsidRPr="00903177">
        <w:rPr>
          <w:rFonts w:ascii="Times" w:eastAsia="Times New Roman" w:hAnsi="Times" w:cs="Arial"/>
          <w:color w:val="222222"/>
        </w:rPr>
        <w:t xml:space="preserve">Physician </w:t>
      </w:r>
    </w:p>
    <w:p w14:paraId="442249AA" w14:textId="7DFA76CD" w:rsidR="008669D7" w:rsidRPr="00903177" w:rsidRDefault="00BB3F0E" w:rsidP="00321F29">
      <w:pPr>
        <w:pStyle w:val="ListParagraph"/>
        <w:numPr>
          <w:ilvl w:val="0"/>
          <w:numId w:val="2"/>
        </w:numPr>
        <w:rPr>
          <w:rFonts w:ascii="Times" w:eastAsia="Times New Roman" w:hAnsi="Times" w:cs="Arial"/>
          <w:color w:val="222222"/>
        </w:rPr>
      </w:pPr>
      <w:r w:rsidRPr="00903177">
        <w:rPr>
          <w:rFonts w:ascii="Times" w:eastAsia="Times New Roman" w:hAnsi="Times" w:cs="Arial"/>
          <w:color w:val="222222"/>
        </w:rPr>
        <w:t>Expand</w:t>
      </w:r>
      <w:r w:rsidR="008669D7" w:rsidRPr="00903177">
        <w:rPr>
          <w:rFonts w:ascii="Times" w:eastAsia="Times New Roman" w:hAnsi="Times" w:cs="Arial"/>
          <w:color w:val="222222"/>
        </w:rPr>
        <w:t xml:space="preserve"> </w:t>
      </w:r>
      <w:r w:rsidRPr="00903177">
        <w:rPr>
          <w:rFonts w:ascii="Times" w:eastAsia="Times New Roman" w:hAnsi="Times" w:cs="Arial"/>
          <w:color w:val="222222"/>
        </w:rPr>
        <w:t>emergency room services</w:t>
      </w:r>
      <w:r w:rsidR="008669D7" w:rsidRPr="00903177">
        <w:rPr>
          <w:rFonts w:ascii="Times" w:eastAsia="Times New Roman" w:hAnsi="Times" w:cs="Arial"/>
          <w:color w:val="222222"/>
        </w:rPr>
        <w:t xml:space="preserve"> via telemedicine</w:t>
      </w:r>
      <w:r w:rsidR="00321F29" w:rsidRPr="00903177">
        <w:rPr>
          <w:rFonts w:ascii="Times" w:eastAsia="Times New Roman" w:hAnsi="Times" w:cs="Arial"/>
          <w:color w:val="222222"/>
        </w:rPr>
        <w:t xml:space="preserve"> </w:t>
      </w:r>
      <w:r w:rsidR="00F938CF" w:rsidRPr="00903177">
        <w:rPr>
          <w:rFonts w:ascii="Times" w:eastAsia="Times New Roman" w:hAnsi="Times" w:cs="Arial"/>
          <w:color w:val="222222"/>
        </w:rPr>
        <w:t xml:space="preserve">for </w:t>
      </w:r>
      <w:r w:rsidR="00321F29" w:rsidRPr="00903177">
        <w:rPr>
          <w:rFonts w:ascii="Times" w:eastAsia="Times New Roman" w:hAnsi="Times" w:cs="Arial"/>
          <w:color w:val="222222"/>
        </w:rPr>
        <w:t>specialist care</w:t>
      </w:r>
    </w:p>
    <w:p w14:paraId="7270E7E2" w14:textId="0F2B9B82" w:rsidR="00F938CF" w:rsidRPr="00903177" w:rsidRDefault="00321F29" w:rsidP="00321F29">
      <w:pPr>
        <w:pStyle w:val="ListParagraph"/>
        <w:numPr>
          <w:ilvl w:val="0"/>
          <w:numId w:val="2"/>
        </w:numPr>
        <w:rPr>
          <w:rFonts w:ascii="Times" w:eastAsia="Times New Roman" w:hAnsi="Times" w:cs="Arial"/>
          <w:color w:val="222222"/>
        </w:rPr>
      </w:pPr>
      <w:r w:rsidRPr="00903177">
        <w:rPr>
          <w:rFonts w:ascii="Times" w:eastAsia="Times New Roman" w:hAnsi="Times" w:cs="Arial"/>
          <w:color w:val="222222"/>
        </w:rPr>
        <w:t>Hold meetings with CRMC /</w:t>
      </w:r>
      <w:r w:rsidR="00F938CF" w:rsidRPr="00903177">
        <w:rPr>
          <w:rFonts w:ascii="Times" w:eastAsia="Times New Roman" w:hAnsi="Times" w:cs="Arial"/>
          <w:color w:val="222222"/>
        </w:rPr>
        <w:t xml:space="preserve">TMH to </w:t>
      </w:r>
      <w:r w:rsidR="006D20A6">
        <w:rPr>
          <w:rFonts w:ascii="Times" w:eastAsia="Times New Roman" w:hAnsi="Times" w:cs="Arial"/>
          <w:color w:val="222222"/>
        </w:rPr>
        <w:t>establish psychiatric services</w:t>
      </w:r>
      <w:r w:rsidR="00F938CF" w:rsidRPr="00903177">
        <w:rPr>
          <w:rFonts w:ascii="Times" w:eastAsia="Times New Roman" w:hAnsi="Times" w:cs="Arial"/>
          <w:color w:val="222222"/>
        </w:rPr>
        <w:t xml:space="preserve"> </w:t>
      </w:r>
      <w:r w:rsidR="00827510" w:rsidRPr="00903177">
        <w:rPr>
          <w:rFonts w:ascii="Times" w:eastAsia="Times New Roman" w:hAnsi="Times" w:cs="Arial"/>
          <w:color w:val="222222"/>
        </w:rPr>
        <w:t>via tele-p</w:t>
      </w:r>
      <w:r w:rsidR="00903177" w:rsidRPr="00903177">
        <w:rPr>
          <w:rFonts w:ascii="Times" w:eastAsia="Times New Roman" w:hAnsi="Times" w:cs="Arial"/>
          <w:color w:val="222222"/>
        </w:rPr>
        <w:t>syche</w:t>
      </w:r>
      <w:r w:rsidR="00BB3F0E" w:rsidRPr="00903177">
        <w:rPr>
          <w:rFonts w:ascii="Times" w:eastAsia="Times New Roman" w:hAnsi="Times" w:cs="Arial"/>
          <w:color w:val="222222"/>
        </w:rPr>
        <w:t xml:space="preserve"> </w:t>
      </w:r>
      <w:r w:rsidR="0023608A" w:rsidRPr="00903177">
        <w:rPr>
          <w:rFonts w:ascii="Times" w:eastAsia="Times New Roman" w:hAnsi="Times" w:cs="Arial"/>
          <w:color w:val="222222"/>
        </w:rPr>
        <w:t>to treat</w:t>
      </w:r>
      <w:r w:rsidR="00F938CF" w:rsidRPr="00903177">
        <w:rPr>
          <w:rFonts w:ascii="Times" w:eastAsia="Times New Roman" w:hAnsi="Times" w:cs="Arial"/>
          <w:color w:val="222222"/>
        </w:rPr>
        <w:t xml:space="preserve"> </w:t>
      </w:r>
      <w:r w:rsidR="006D20A6">
        <w:rPr>
          <w:rFonts w:ascii="Times" w:eastAsia="Times New Roman" w:hAnsi="Times" w:cs="Arial"/>
          <w:color w:val="222222"/>
        </w:rPr>
        <w:t xml:space="preserve">emergency room </w:t>
      </w:r>
      <w:r w:rsidR="00F938CF" w:rsidRPr="00903177">
        <w:rPr>
          <w:rFonts w:ascii="Times" w:eastAsia="Times New Roman" w:hAnsi="Times" w:cs="Arial"/>
          <w:color w:val="222222"/>
        </w:rPr>
        <w:t>patient</w:t>
      </w:r>
      <w:r w:rsidR="006D20A6">
        <w:rPr>
          <w:rFonts w:ascii="Times" w:eastAsia="Times New Roman" w:hAnsi="Times" w:cs="Arial"/>
          <w:color w:val="222222"/>
        </w:rPr>
        <w:t>s</w:t>
      </w:r>
      <w:r w:rsidR="00F938CF" w:rsidRPr="00903177">
        <w:rPr>
          <w:rFonts w:ascii="Times" w:eastAsia="Times New Roman" w:hAnsi="Times" w:cs="Arial"/>
          <w:color w:val="222222"/>
        </w:rPr>
        <w:t xml:space="preserve"> appropriately based on rec</w:t>
      </w:r>
      <w:r w:rsidR="00827510" w:rsidRPr="00903177">
        <w:rPr>
          <w:rFonts w:ascii="Times" w:eastAsia="Times New Roman" w:hAnsi="Times" w:cs="Arial"/>
          <w:color w:val="222222"/>
        </w:rPr>
        <w:t>ommendation from telephysiatrist</w:t>
      </w:r>
      <w:r w:rsidR="00F938CF" w:rsidRPr="00903177">
        <w:rPr>
          <w:rFonts w:ascii="Times" w:eastAsia="Times New Roman" w:hAnsi="Times" w:cs="Arial"/>
          <w:color w:val="222222"/>
        </w:rPr>
        <w:t xml:space="preserve"> and to timely transition pa</w:t>
      </w:r>
      <w:r w:rsidR="00BB3F0E" w:rsidRPr="00903177">
        <w:rPr>
          <w:rFonts w:ascii="Times" w:eastAsia="Times New Roman" w:hAnsi="Times" w:cs="Arial"/>
          <w:color w:val="222222"/>
        </w:rPr>
        <w:t>tient to mental health facility for safe care</w:t>
      </w:r>
    </w:p>
    <w:p w14:paraId="707CB3DF" w14:textId="004D73C7" w:rsidR="007173DB" w:rsidRPr="00903177" w:rsidRDefault="008669D7" w:rsidP="00321F29">
      <w:pPr>
        <w:pStyle w:val="ListParagraph"/>
        <w:numPr>
          <w:ilvl w:val="0"/>
          <w:numId w:val="2"/>
        </w:numPr>
        <w:rPr>
          <w:rFonts w:ascii="Times" w:eastAsia="Times New Roman" w:hAnsi="Times" w:cs="Arial"/>
          <w:color w:val="222222"/>
        </w:rPr>
      </w:pPr>
      <w:r w:rsidRPr="00903177">
        <w:rPr>
          <w:rFonts w:ascii="Times" w:eastAsia="Times New Roman" w:hAnsi="Times" w:cs="Arial"/>
          <w:color w:val="222222"/>
        </w:rPr>
        <w:t>Continue</w:t>
      </w:r>
      <w:r w:rsidR="007173DB" w:rsidRPr="00903177">
        <w:rPr>
          <w:rFonts w:ascii="Times" w:eastAsia="Times New Roman" w:hAnsi="Times" w:cs="Arial"/>
          <w:color w:val="222222"/>
        </w:rPr>
        <w:t xml:space="preserve"> work with the Apalachee Center for mental </w:t>
      </w:r>
      <w:r w:rsidR="00321F29" w:rsidRPr="00903177">
        <w:rPr>
          <w:rFonts w:ascii="Times" w:eastAsia="Times New Roman" w:hAnsi="Times" w:cs="Arial"/>
          <w:color w:val="222222"/>
        </w:rPr>
        <w:t>health needs of Madison County</w:t>
      </w:r>
    </w:p>
    <w:p w14:paraId="7B0D6C11" w14:textId="77777777" w:rsidR="008669D7" w:rsidRPr="00903177" w:rsidRDefault="007173DB" w:rsidP="00321F29">
      <w:pPr>
        <w:pStyle w:val="ListParagraph"/>
        <w:numPr>
          <w:ilvl w:val="0"/>
          <w:numId w:val="2"/>
        </w:numPr>
        <w:rPr>
          <w:rFonts w:ascii="Times" w:eastAsia="Times New Roman" w:hAnsi="Times" w:cs="Arial"/>
          <w:color w:val="222222"/>
        </w:rPr>
      </w:pPr>
      <w:r w:rsidRPr="00903177">
        <w:rPr>
          <w:rFonts w:ascii="Times" w:eastAsia="Times New Roman" w:hAnsi="Times" w:cs="Arial"/>
          <w:color w:val="222222"/>
        </w:rPr>
        <w:t xml:space="preserve">Continue to work with </w:t>
      </w:r>
      <w:r w:rsidR="008669D7" w:rsidRPr="00903177">
        <w:rPr>
          <w:rFonts w:ascii="Times" w:eastAsia="Times New Roman" w:hAnsi="Times" w:cs="Arial"/>
          <w:color w:val="222222"/>
        </w:rPr>
        <w:t>law enforcement f</w:t>
      </w:r>
      <w:r w:rsidR="00BB3F0E" w:rsidRPr="00903177">
        <w:rPr>
          <w:rFonts w:ascii="Times" w:eastAsia="Times New Roman" w:hAnsi="Times" w:cs="Arial"/>
          <w:color w:val="222222"/>
        </w:rPr>
        <w:t>or crisis intervention for Baker Acts</w:t>
      </w:r>
    </w:p>
    <w:p w14:paraId="4CF7C455" w14:textId="77777777" w:rsidR="0053760B" w:rsidRPr="00903177" w:rsidRDefault="0053760B" w:rsidP="00CB1088">
      <w:pPr>
        <w:rPr>
          <w:rFonts w:ascii="Times" w:eastAsia="Times New Roman" w:hAnsi="Times" w:cs="Arial"/>
          <w:color w:val="222222"/>
        </w:rPr>
      </w:pPr>
    </w:p>
    <w:p w14:paraId="5833C9F8" w14:textId="77777777" w:rsidR="0053760B" w:rsidRPr="00903177" w:rsidRDefault="0053760B" w:rsidP="0053760B">
      <w:pPr>
        <w:shd w:val="clear" w:color="auto" w:fill="FFFFFF"/>
        <w:rPr>
          <w:rFonts w:ascii="Times" w:eastAsia="Times New Roman" w:hAnsi="Times" w:cs="Arial"/>
          <w:color w:val="222222"/>
        </w:rPr>
      </w:pPr>
      <w:r w:rsidRPr="00903177">
        <w:rPr>
          <w:rFonts w:ascii="Times" w:eastAsia="Times New Roman" w:hAnsi="Times" w:cs="Arial"/>
          <w:b/>
          <w:color w:val="222222"/>
        </w:rPr>
        <w:t>Anticipated results:</w:t>
      </w:r>
      <w:r w:rsidRPr="00903177">
        <w:rPr>
          <w:rFonts w:ascii="Times" w:eastAsia="Times New Roman" w:hAnsi="Times" w:cs="Arial"/>
          <w:color w:val="222222"/>
        </w:rPr>
        <w:t xml:space="preserve"> </w:t>
      </w:r>
    </w:p>
    <w:p w14:paraId="55D807CF" w14:textId="77777777" w:rsidR="0053760B" w:rsidRPr="00903177" w:rsidRDefault="0053760B" w:rsidP="0053760B">
      <w:pPr>
        <w:shd w:val="clear" w:color="auto" w:fill="FFFFFF"/>
        <w:rPr>
          <w:rFonts w:ascii="Times" w:eastAsia="Times New Roman" w:hAnsi="Times" w:cs="Arial"/>
          <w:color w:val="222222"/>
        </w:rPr>
      </w:pPr>
    </w:p>
    <w:p w14:paraId="5BB06C6F" w14:textId="600F5F7C" w:rsidR="008669D7" w:rsidRPr="00903177" w:rsidRDefault="0053760B" w:rsidP="008669D7">
      <w:pPr>
        <w:shd w:val="clear" w:color="auto" w:fill="FFFFFF"/>
        <w:rPr>
          <w:rFonts w:ascii="Times" w:eastAsia="Times New Roman" w:hAnsi="Times" w:cs="Arial"/>
          <w:color w:val="222222"/>
        </w:rPr>
      </w:pPr>
      <w:r w:rsidRPr="00903177">
        <w:rPr>
          <w:rFonts w:ascii="Times" w:eastAsia="Times New Roman" w:hAnsi="Times" w:cs="Arial"/>
          <w:color w:val="222222"/>
        </w:rPr>
        <w:t xml:space="preserve">Through the above tactics we expect </w:t>
      </w:r>
      <w:r w:rsidR="00321F29" w:rsidRPr="00903177">
        <w:rPr>
          <w:rFonts w:ascii="Times" w:eastAsia="Times New Roman" w:hAnsi="Times" w:cs="Arial"/>
          <w:color w:val="222222"/>
        </w:rPr>
        <w:t xml:space="preserve">to recruit a physician, establish infrastructure to establish a telemedicine program, </w:t>
      </w:r>
      <w:r w:rsidRPr="00903177">
        <w:rPr>
          <w:rFonts w:ascii="Times" w:eastAsia="Times New Roman" w:hAnsi="Times" w:cs="Arial"/>
          <w:color w:val="222222"/>
        </w:rPr>
        <w:t>access to mental health care will be timely</w:t>
      </w:r>
      <w:r w:rsidR="00BB3F0E" w:rsidRPr="00903177">
        <w:rPr>
          <w:rFonts w:ascii="Times" w:eastAsia="Times New Roman" w:hAnsi="Times" w:cs="Arial"/>
          <w:color w:val="222222"/>
        </w:rPr>
        <w:t xml:space="preserve"> </w:t>
      </w:r>
      <w:r w:rsidR="00827510" w:rsidRPr="00903177">
        <w:rPr>
          <w:rFonts w:ascii="Times" w:eastAsia="Times New Roman" w:hAnsi="Times" w:cs="Arial"/>
          <w:color w:val="222222"/>
        </w:rPr>
        <w:t>and that improved coordination o</w:t>
      </w:r>
      <w:r w:rsidRPr="00903177">
        <w:rPr>
          <w:rFonts w:ascii="Times" w:eastAsia="Times New Roman" w:hAnsi="Times" w:cs="Arial"/>
          <w:color w:val="222222"/>
        </w:rPr>
        <w:t xml:space="preserve">f care will occur between </w:t>
      </w:r>
      <w:r w:rsidR="00BB3F0E" w:rsidRPr="00903177">
        <w:rPr>
          <w:rFonts w:ascii="Times" w:eastAsia="Times New Roman" w:hAnsi="Times" w:cs="Arial"/>
          <w:color w:val="222222"/>
        </w:rPr>
        <w:t xml:space="preserve">Madison County Memorial Hospital emergency room and </w:t>
      </w:r>
      <w:r w:rsidRPr="00903177">
        <w:rPr>
          <w:rFonts w:ascii="Times" w:eastAsia="Times New Roman" w:hAnsi="Times" w:cs="Arial"/>
          <w:color w:val="222222"/>
        </w:rPr>
        <w:t xml:space="preserve">the </w:t>
      </w:r>
      <w:r w:rsidR="00BB3F0E" w:rsidRPr="00903177">
        <w:rPr>
          <w:rFonts w:ascii="Times" w:eastAsia="Times New Roman" w:hAnsi="Times" w:cs="Arial"/>
          <w:color w:val="222222"/>
        </w:rPr>
        <w:t xml:space="preserve">receiving </w:t>
      </w:r>
      <w:r w:rsidRPr="00903177">
        <w:rPr>
          <w:rFonts w:ascii="Times" w:eastAsia="Times New Roman" w:hAnsi="Times" w:cs="Arial"/>
          <w:color w:val="222222"/>
        </w:rPr>
        <w:t xml:space="preserve">mental health </w:t>
      </w:r>
      <w:r w:rsidR="00827510" w:rsidRPr="00903177">
        <w:rPr>
          <w:rFonts w:ascii="Times" w:eastAsia="Times New Roman" w:hAnsi="Times" w:cs="Arial"/>
          <w:color w:val="222222"/>
        </w:rPr>
        <w:t>facility.</w:t>
      </w:r>
    </w:p>
    <w:p w14:paraId="1A3CCF2B" w14:textId="77777777" w:rsidR="008669D7" w:rsidRPr="00903177" w:rsidRDefault="008669D7" w:rsidP="00CB1088">
      <w:pPr>
        <w:rPr>
          <w:rFonts w:ascii="Times" w:eastAsia="Times New Roman" w:hAnsi="Times" w:cs="Times New Roman"/>
        </w:rPr>
      </w:pPr>
    </w:p>
    <w:p w14:paraId="29E46D3A" w14:textId="77777777" w:rsidR="00045949" w:rsidRPr="00903177" w:rsidRDefault="00045949" w:rsidP="00045949">
      <w:pPr>
        <w:jc w:val="center"/>
        <w:rPr>
          <w:rFonts w:ascii="Times" w:eastAsia="Times New Roman" w:hAnsi="Times" w:cs="Times New Roman"/>
          <w:b/>
        </w:rPr>
      </w:pPr>
    </w:p>
    <w:p w14:paraId="3B3F2449" w14:textId="77777777" w:rsidR="00045949" w:rsidRPr="00903177" w:rsidRDefault="00045949" w:rsidP="00045949">
      <w:pPr>
        <w:jc w:val="center"/>
        <w:rPr>
          <w:rFonts w:ascii="Times" w:eastAsia="Times New Roman" w:hAnsi="Times" w:cs="Times New Roman"/>
          <w:b/>
        </w:rPr>
      </w:pPr>
      <w:r w:rsidRPr="00903177">
        <w:rPr>
          <w:rFonts w:ascii="Times" w:eastAsia="Times New Roman" w:hAnsi="Times" w:cs="Times New Roman"/>
          <w:b/>
        </w:rPr>
        <w:t>Chronic Disease: Diabetes</w:t>
      </w:r>
    </w:p>
    <w:p w14:paraId="005FD2AD" w14:textId="77777777" w:rsidR="00045949" w:rsidRPr="00903177" w:rsidRDefault="00045949" w:rsidP="00045949">
      <w:pPr>
        <w:rPr>
          <w:rFonts w:ascii="Times" w:eastAsia="Times New Roman" w:hAnsi="Times" w:cs="Times New Roman"/>
        </w:rPr>
      </w:pPr>
    </w:p>
    <w:p w14:paraId="7721D544" w14:textId="77777777" w:rsidR="00827510" w:rsidRPr="00903177" w:rsidRDefault="00827510" w:rsidP="00045949">
      <w:pPr>
        <w:rPr>
          <w:rFonts w:ascii="Times" w:eastAsia="Times New Roman" w:hAnsi="Times" w:cs="Times New Roman"/>
        </w:rPr>
      </w:pPr>
      <w:r w:rsidRPr="00903177">
        <w:rPr>
          <w:rFonts w:ascii="Times" w:eastAsia="Times New Roman" w:hAnsi="Times" w:cs="Times New Roman"/>
        </w:rPr>
        <w:t>Goal #1:</w:t>
      </w:r>
    </w:p>
    <w:p w14:paraId="67FF882A" w14:textId="77777777" w:rsidR="00045949" w:rsidRPr="00903177" w:rsidRDefault="00045949" w:rsidP="00045949">
      <w:pPr>
        <w:rPr>
          <w:rFonts w:ascii="Times" w:eastAsia="Times New Roman" w:hAnsi="Times" w:cs="Times New Roman"/>
        </w:rPr>
      </w:pPr>
      <w:r w:rsidRPr="00903177">
        <w:rPr>
          <w:rFonts w:ascii="Times" w:eastAsia="Times New Roman" w:hAnsi="Times" w:cs="Times New Roman"/>
        </w:rPr>
        <w:t xml:space="preserve">Decrease the incidence of newly diagnosed diabetes </w:t>
      </w:r>
    </w:p>
    <w:p w14:paraId="5117A23A" w14:textId="77777777" w:rsidR="00045949" w:rsidRPr="00903177" w:rsidRDefault="00045949" w:rsidP="00045949">
      <w:pPr>
        <w:rPr>
          <w:rFonts w:ascii="Times" w:eastAsia="Times New Roman" w:hAnsi="Times" w:cs="Times New Roman"/>
        </w:rPr>
      </w:pPr>
      <w:r w:rsidRPr="00903177">
        <w:rPr>
          <w:rFonts w:ascii="Times" w:eastAsia="Times New Roman" w:hAnsi="Times" w:cs="Times New Roman"/>
        </w:rPr>
        <w:t xml:space="preserve">Suggested Action 1: Increase education for individuals at risk for diabetes </w:t>
      </w:r>
    </w:p>
    <w:p w14:paraId="12B76549" w14:textId="77777777" w:rsidR="00045949" w:rsidRPr="00903177" w:rsidRDefault="00045949" w:rsidP="00045949">
      <w:pPr>
        <w:rPr>
          <w:rFonts w:ascii="Times" w:eastAsia="Times New Roman" w:hAnsi="Times" w:cs="Times New Roman"/>
        </w:rPr>
      </w:pPr>
      <w:r w:rsidRPr="00903177">
        <w:rPr>
          <w:rFonts w:ascii="Times" w:eastAsia="Times New Roman" w:hAnsi="Times" w:cs="Times New Roman"/>
        </w:rPr>
        <w:t xml:space="preserve">Suggested Action 2: Increase community education </w:t>
      </w:r>
    </w:p>
    <w:p w14:paraId="20B56FAC" w14:textId="77777777" w:rsidR="00045949" w:rsidRDefault="00045949" w:rsidP="00045949">
      <w:pPr>
        <w:rPr>
          <w:rFonts w:ascii="Times" w:eastAsia="Times New Roman" w:hAnsi="Times" w:cs="Times New Roman"/>
        </w:rPr>
      </w:pPr>
      <w:r w:rsidRPr="00903177">
        <w:rPr>
          <w:rFonts w:ascii="Times" w:eastAsia="Times New Roman" w:hAnsi="Times" w:cs="Times New Roman"/>
        </w:rPr>
        <w:t>Suggested Action 3: Increase screening for individuals at risk for developing diabetes</w:t>
      </w:r>
    </w:p>
    <w:p w14:paraId="742EC95C" w14:textId="77777777" w:rsidR="00903177" w:rsidRPr="00903177" w:rsidRDefault="00903177" w:rsidP="00045949">
      <w:pPr>
        <w:rPr>
          <w:rFonts w:ascii="Times" w:eastAsia="Times New Roman" w:hAnsi="Times" w:cs="Times New Roman"/>
        </w:rPr>
      </w:pPr>
    </w:p>
    <w:p w14:paraId="6B89DE44" w14:textId="77777777" w:rsidR="0053760B" w:rsidRPr="00903177" w:rsidRDefault="0053760B" w:rsidP="00045949">
      <w:pPr>
        <w:rPr>
          <w:rFonts w:ascii="Times" w:eastAsia="Times New Roman" w:hAnsi="Times" w:cs="Times New Roman"/>
        </w:rPr>
      </w:pPr>
    </w:p>
    <w:p w14:paraId="2320CD2B" w14:textId="77777777" w:rsidR="00045949" w:rsidRPr="00903177" w:rsidRDefault="00045949" w:rsidP="00045949">
      <w:pPr>
        <w:rPr>
          <w:rFonts w:ascii="Times" w:eastAsia="Times New Roman" w:hAnsi="Times" w:cs="Times New Roman"/>
        </w:rPr>
      </w:pPr>
      <w:r w:rsidRPr="00903177">
        <w:rPr>
          <w:rFonts w:ascii="Times" w:eastAsia="Times New Roman" w:hAnsi="Times" w:cs="Times New Roman"/>
        </w:rPr>
        <w:t xml:space="preserve">Goal 2: </w:t>
      </w:r>
    </w:p>
    <w:p w14:paraId="3C6BA4D7" w14:textId="77777777" w:rsidR="00045949" w:rsidRPr="00903177" w:rsidRDefault="00045949" w:rsidP="00045949">
      <w:pPr>
        <w:rPr>
          <w:rFonts w:ascii="Times" w:eastAsia="Times New Roman" w:hAnsi="Times" w:cs="Times New Roman"/>
        </w:rPr>
      </w:pPr>
      <w:r w:rsidRPr="00903177">
        <w:rPr>
          <w:rFonts w:ascii="Times" w:eastAsia="Times New Roman" w:hAnsi="Times" w:cs="Times New Roman"/>
        </w:rPr>
        <w:t xml:space="preserve">Decrease the incidence of complications of diabetes </w:t>
      </w:r>
    </w:p>
    <w:p w14:paraId="089FAB1E" w14:textId="5B6BDEDF" w:rsidR="00045949" w:rsidRPr="00903177" w:rsidRDefault="00045949" w:rsidP="00045949">
      <w:pPr>
        <w:rPr>
          <w:rFonts w:ascii="Times" w:eastAsia="Times New Roman" w:hAnsi="Times" w:cs="Times New Roman"/>
        </w:rPr>
      </w:pPr>
      <w:r w:rsidRPr="00903177">
        <w:rPr>
          <w:rFonts w:ascii="Times" w:eastAsia="Times New Roman" w:hAnsi="Times" w:cs="Times New Roman"/>
        </w:rPr>
        <w:t xml:space="preserve">Suggested Action 1: Provide education on early identification, prevention of complications associated with diabetes (Marketing campaign – posters, symptoms, contact numbers, warning signs) Suggested Action 2: Implement diabetes </w:t>
      </w:r>
      <w:r w:rsidR="00903177" w:rsidRPr="00903177">
        <w:rPr>
          <w:rFonts w:ascii="Times" w:eastAsia="Times New Roman" w:hAnsi="Times" w:cs="Times New Roman"/>
        </w:rPr>
        <w:t>self-management</w:t>
      </w:r>
      <w:r w:rsidRPr="00903177">
        <w:rPr>
          <w:rFonts w:ascii="Times" w:eastAsia="Times New Roman" w:hAnsi="Times" w:cs="Times New Roman"/>
        </w:rPr>
        <w:t xml:space="preserve"> program with providers </w:t>
      </w:r>
    </w:p>
    <w:p w14:paraId="70745DA9" w14:textId="77777777" w:rsidR="00045949" w:rsidRPr="00903177" w:rsidRDefault="00045949" w:rsidP="00045949">
      <w:pPr>
        <w:rPr>
          <w:rFonts w:ascii="Times" w:eastAsia="Times New Roman" w:hAnsi="Times" w:cs="Times New Roman"/>
        </w:rPr>
      </w:pPr>
      <w:r w:rsidRPr="00903177">
        <w:rPr>
          <w:rFonts w:ascii="Times" w:eastAsia="Times New Roman" w:hAnsi="Times" w:cs="Times New Roman"/>
        </w:rPr>
        <w:t xml:space="preserve">Suggested Action 3: Monitor patients’ adherence to the diabetes standard of care </w:t>
      </w:r>
    </w:p>
    <w:p w14:paraId="3B3A0C57" w14:textId="77777777" w:rsidR="00045949" w:rsidRPr="00903177" w:rsidRDefault="00045949" w:rsidP="00045949">
      <w:pPr>
        <w:rPr>
          <w:rFonts w:ascii="Times" w:eastAsia="Times New Roman" w:hAnsi="Times" w:cs="Times New Roman"/>
        </w:rPr>
      </w:pPr>
      <w:r w:rsidRPr="00903177">
        <w:rPr>
          <w:rFonts w:ascii="Times" w:eastAsia="Times New Roman" w:hAnsi="Times" w:cs="Times New Roman"/>
        </w:rPr>
        <w:t>Suggested Action 4: Create a diabetic cookbook rehabbing familiar recipes</w:t>
      </w:r>
    </w:p>
    <w:p w14:paraId="3CF82778" w14:textId="77777777" w:rsidR="008669D7" w:rsidRPr="00903177" w:rsidRDefault="008669D7" w:rsidP="00045949">
      <w:pPr>
        <w:rPr>
          <w:rFonts w:ascii="Times" w:eastAsia="Times New Roman" w:hAnsi="Times" w:cs="Times New Roman"/>
        </w:rPr>
      </w:pPr>
    </w:p>
    <w:p w14:paraId="170EF379" w14:textId="77777777" w:rsidR="008669D7" w:rsidRPr="00903177" w:rsidRDefault="008669D7" w:rsidP="008669D7">
      <w:pPr>
        <w:rPr>
          <w:rFonts w:ascii="Times" w:eastAsia="Times New Roman" w:hAnsi="Times" w:cs="Times New Roman"/>
          <w:b/>
        </w:rPr>
      </w:pPr>
      <w:r w:rsidRPr="00903177">
        <w:rPr>
          <w:rFonts w:ascii="Times" w:eastAsia="Times New Roman" w:hAnsi="Times" w:cs="Times New Roman"/>
          <w:b/>
        </w:rPr>
        <w:t>Background informa</w:t>
      </w:r>
      <w:r w:rsidR="0023190B" w:rsidRPr="00903177">
        <w:rPr>
          <w:rFonts w:ascii="Times" w:eastAsia="Times New Roman" w:hAnsi="Times" w:cs="Times New Roman"/>
          <w:b/>
        </w:rPr>
        <w:t>tion:</w:t>
      </w:r>
    </w:p>
    <w:p w14:paraId="339F2A5F" w14:textId="77777777" w:rsidR="0023190B" w:rsidRPr="00903177" w:rsidRDefault="0023190B" w:rsidP="008669D7">
      <w:pPr>
        <w:rPr>
          <w:rFonts w:ascii="Times" w:eastAsia="Times New Roman" w:hAnsi="Times" w:cs="Times New Roman"/>
        </w:rPr>
      </w:pPr>
    </w:p>
    <w:p w14:paraId="56B9C2B0" w14:textId="1C68BBD0" w:rsidR="0023190B" w:rsidRPr="00903177" w:rsidRDefault="0023608A" w:rsidP="008669D7">
      <w:pPr>
        <w:rPr>
          <w:rFonts w:ascii="Times" w:eastAsia="Times New Roman" w:hAnsi="Times" w:cs="Times New Roman"/>
        </w:rPr>
      </w:pPr>
      <w:r w:rsidRPr="00903177">
        <w:rPr>
          <w:rFonts w:ascii="Times" w:eastAsia="Times New Roman" w:hAnsi="Times" w:cs="Times New Roman"/>
        </w:rPr>
        <w:t xml:space="preserve">Diabetes Mellitus is a group of diseases characterized by high levels of blood glucose resulting from defects in insulin production, insulin resistance, or both. </w:t>
      </w:r>
      <w:r w:rsidR="0023190B" w:rsidRPr="00903177">
        <w:rPr>
          <w:rFonts w:ascii="Times" w:eastAsia="Times New Roman" w:hAnsi="Times" w:cs="Times New Roman"/>
        </w:rPr>
        <w:t xml:space="preserve">Madison County has a high rate of diabetes. Overall the prevalence of diabetes among adults in Madison County is higher that the state </w:t>
      </w:r>
      <w:r w:rsidRPr="00903177">
        <w:rPr>
          <w:rFonts w:ascii="Times" w:eastAsia="Times New Roman" w:hAnsi="Times" w:cs="Times New Roman"/>
        </w:rPr>
        <w:t>prevalence</w:t>
      </w:r>
      <w:r w:rsidR="0023190B" w:rsidRPr="00903177">
        <w:rPr>
          <w:rFonts w:ascii="Times" w:eastAsia="Times New Roman" w:hAnsi="Times" w:cs="Times New Roman"/>
        </w:rPr>
        <w:t>. Diabetes can be associated with serious complication</w:t>
      </w:r>
      <w:r w:rsidRPr="00903177">
        <w:rPr>
          <w:rFonts w:ascii="Times" w:eastAsia="Times New Roman" w:hAnsi="Times" w:cs="Times New Roman"/>
        </w:rPr>
        <w:t>s</w:t>
      </w:r>
      <w:r w:rsidR="0023190B" w:rsidRPr="00903177">
        <w:rPr>
          <w:rFonts w:ascii="Times" w:eastAsia="Times New Roman" w:hAnsi="Times" w:cs="Times New Roman"/>
        </w:rPr>
        <w:t xml:space="preserve"> and premature death, but people with diabetes can take steps to control the disease and lower the risk of complications.</w:t>
      </w:r>
    </w:p>
    <w:p w14:paraId="2F6EC78F" w14:textId="77777777" w:rsidR="0023190B" w:rsidRPr="00903177" w:rsidRDefault="0023190B" w:rsidP="008669D7">
      <w:pPr>
        <w:rPr>
          <w:rFonts w:ascii="Times" w:eastAsia="Times New Roman" w:hAnsi="Times" w:cs="Times New Roman"/>
        </w:rPr>
      </w:pPr>
    </w:p>
    <w:p w14:paraId="47EA88D3" w14:textId="77777777" w:rsidR="008669D7" w:rsidRPr="00903177" w:rsidRDefault="008669D7" w:rsidP="008669D7">
      <w:pPr>
        <w:rPr>
          <w:rFonts w:ascii="Times" w:eastAsia="Times New Roman" w:hAnsi="Times" w:cs="Times New Roman"/>
          <w:b/>
        </w:rPr>
      </w:pPr>
      <w:r w:rsidRPr="00903177">
        <w:rPr>
          <w:rFonts w:ascii="Times" w:eastAsia="Times New Roman" w:hAnsi="Times" w:cs="Arial"/>
          <w:b/>
          <w:color w:val="222222"/>
        </w:rPr>
        <w:t>Action Plan:</w:t>
      </w:r>
    </w:p>
    <w:p w14:paraId="0B8FD242" w14:textId="77777777" w:rsidR="00004119" w:rsidRPr="00903177" w:rsidRDefault="00004119" w:rsidP="00045949">
      <w:pPr>
        <w:rPr>
          <w:rFonts w:ascii="Times" w:eastAsia="Times New Roman" w:hAnsi="Times" w:cs="Times New Roman"/>
        </w:rPr>
      </w:pPr>
    </w:p>
    <w:p w14:paraId="2781EC05" w14:textId="7649DD8E" w:rsidR="008669D7" w:rsidRPr="00903177" w:rsidRDefault="008669D7" w:rsidP="00321F29">
      <w:pPr>
        <w:pStyle w:val="ListParagraph"/>
        <w:numPr>
          <w:ilvl w:val="0"/>
          <w:numId w:val="3"/>
        </w:numPr>
        <w:rPr>
          <w:rFonts w:ascii="Times" w:eastAsia="Times New Roman" w:hAnsi="Times" w:cs="Arial"/>
          <w:color w:val="222222"/>
          <w:shd w:val="clear" w:color="auto" w:fill="FFFFFF"/>
        </w:rPr>
      </w:pPr>
      <w:r w:rsidRPr="00903177">
        <w:rPr>
          <w:rFonts w:ascii="Times" w:eastAsia="Times New Roman" w:hAnsi="Times" w:cs="Arial"/>
          <w:color w:val="222222"/>
          <w:shd w:val="clear" w:color="auto" w:fill="FFFFFF"/>
        </w:rPr>
        <w:t>Partner with local gyms to establish increased options for health and wellness to employees and community</w:t>
      </w:r>
    </w:p>
    <w:p w14:paraId="3E483E94" w14:textId="0AC57A03" w:rsidR="0023190B" w:rsidRPr="00903177" w:rsidRDefault="0023190B" w:rsidP="00321F29">
      <w:pPr>
        <w:pStyle w:val="ListParagraph"/>
        <w:numPr>
          <w:ilvl w:val="0"/>
          <w:numId w:val="3"/>
        </w:numPr>
        <w:rPr>
          <w:rFonts w:ascii="Times" w:eastAsia="Times New Roman" w:hAnsi="Times" w:cs="Arial"/>
          <w:color w:val="222222"/>
          <w:shd w:val="clear" w:color="auto" w:fill="FFFFFF"/>
        </w:rPr>
      </w:pPr>
      <w:r w:rsidRPr="00903177">
        <w:rPr>
          <w:rFonts w:ascii="Times" w:eastAsia="Times New Roman" w:hAnsi="Times" w:cs="Arial"/>
          <w:color w:val="222222"/>
          <w:shd w:val="clear" w:color="auto" w:fill="FFFFFF"/>
        </w:rPr>
        <w:t xml:space="preserve">Increase support of educational </w:t>
      </w:r>
      <w:r w:rsidR="0023608A" w:rsidRPr="00903177">
        <w:rPr>
          <w:rFonts w:ascii="Times" w:eastAsia="Times New Roman" w:hAnsi="Times" w:cs="Arial"/>
          <w:color w:val="222222"/>
          <w:shd w:val="clear" w:color="auto" w:fill="FFFFFF"/>
        </w:rPr>
        <w:t>opportunities</w:t>
      </w:r>
      <w:r w:rsidRPr="00903177">
        <w:rPr>
          <w:rFonts w:ascii="Times" w:eastAsia="Times New Roman" w:hAnsi="Times" w:cs="Arial"/>
          <w:color w:val="222222"/>
          <w:shd w:val="clear" w:color="auto" w:fill="FFFFFF"/>
        </w:rPr>
        <w:t xml:space="preserve"> related to healthy lifestyle choices</w:t>
      </w:r>
    </w:p>
    <w:p w14:paraId="277D6F75" w14:textId="16F9936F" w:rsidR="0023190B" w:rsidRPr="00903177" w:rsidRDefault="0023190B" w:rsidP="00321F29">
      <w:pPr>
        <w:pStyle w:val="ListParagraph"/>
        <w:numPr>
          <w:ilvl w:val="0"/>
          <w:numId w:val="3"/>
        </w:numPr>
        <w:rPr>
          <w:rFonts w:ascii="Times" w:eastAsia="Times New Roman" w:hAnsi="Times" w:cs="Arial"/>
          <w:color w:val="222222"/>
          <w:shd w:val="clear" w:color="auto" w:fill="FFFFFF"/>
        </w:rPr>
      </w:pPr>
      <w:r w:rsidRPr="00903177">
        <w:rPr>
          <w:rFonts w:ascii="Times" w:eastAsia="Times New Roman" w:hAnsi="Times" w:cs="Arial"/>
          <w:color w:val="222222"/>
          <w:shd w:val="clear" w:color="auto" w:fill="FFFFFF"/>
        </w:rPr>
        <w:t>Provide education on how to maintain and control diabetes</w:t>
      </w:r>
      <w:r w:rsidR="00CE4A40" w:rsidRPr="00903177">
        <w:rPr>
          <w:rFonts w:ascii="Times" w:eastAsia="Times New Roman" w:hAnsi="Times" w:cs="Arial"/>
          <w:color w:val="222222"/>
          <w:shd w:val="clear" w:color="auto" w:fill="FFFFFF"/>
        </w:rPr>
        <w:t xml:space="preserve"> and </w:t>
      </w:r>
      <w:r w:rsidR="006D20A6">
        <w:rPr>
          <w:rFonts w:ascii="Times" w:eastAsia="Times New Roman" w:hAnsi="Times" w:cs="Arial"/>
          <w:color w:val="222222"/>
          <w:shd w:val="clear" w:color="auto" w:fill="FFFFFF"/>
        </w:rPr>
        <w:t xml:space="preserve">perform </w:t>
      </w:r>
      <w:r w:rsidR="00CE4A40" w:rsidRPr="00903177">
        <w:rPr>
          <w:rFonts w:ascii="Times" w:eastAsia="Times New Roman" w:hAnsi="Times" w:cs="Arial"/>
          <w:color w:val="222222"/>
          <w:shd w:val="clear" w:color="auto" w:fill="FFFFFF"/>
        </w:rPr>
        <w:t xml:space="preserve">diabetes screenings at community health fairs </w:t>
      </w:r>
    </w:p>
    <w:p w14:paraId="1229A982" w14:textId="7AD4741A" w:rsidR="0023608A" w:rsidRPr="00903177" w:rsidRDefault="00CE4A40" w:rsidP="00321F29">
      <w:pPr>
        <w:pStyle w:val="ListParagraph"/>
        <w:numPr>
          <w:ilvl w:val="0"/>
          <w:numId w:val="3"/>
        </w:numPr>
        <w:rPr>
          <w:rFonts w:ascii="Times" w:eastAsia="Times New Roman" w:hAnsi="Times" w:cs="Arial"/>
          <w:color w:val="222222"/>
          <w:shd w:val="clear" w:color="auto" w:fill="FFFFFF"/>
        </w:rPr>
      </w:pPr>
      <w:r w:rsidRPr="00903177">
        <w:rPr>
          <w:rFonts w:ascii="Times" w:eastAsia="Times New Roman" w:hAnsi="Times" w:cs="Arial"/>
          <w:color w:val="222222"/>
          <w:shd w:val="clear" w:color="auto" w:fill="FFFFFF"/>
        </w:rPr>
        <w:t>Promote a</w:t>
      </w:r>
      <w:r w:rsidR="0023608A" w:rsidRPr="00903177">
        <w:rPr>
          <w:rFonts w:ascii="Times" w:eastAsia="Times New Roman" w:hAnsi="Times" w:cs="Arial"/>
          <w:color w:val="222222"/>
          <w:shd w:val="clear" w:color="auto" w:fill="FFFFFF"/>
        </w:rPr>
        <w:t>wareness of Senior Citizens wellness programs</w:t>
      </w:r>
    </w:p>
    <w:p w14:paraId="63589712" w14:textId="7B6D59A3" w:rsidR="0023608A" w:rsidRPr="00903177" w:rsidRDefault="0023608A" w:rsidP="00321F29">
      <w:pPr>
        <w:pStyle w:val="ListParagraph"/>
        <w:numPr>
          <w:ilvl w:val="0"/>
          <w:numId w:val="3"/>
        </w:numPr>
        <w:rPr>
          <w:rFonts w:ascii="Times" w:eastAsia="Times New Roman" w:hAnsi="Times" w:cs="Arial"/>
          <w:color w:val="222222"/>
          <w:shd w:val="clear" w:color="auto" w:fill="FFFFFF"/>
        </w:rPr>
      </w:pPr>
      <w:r w:rsidRPr="00903177">
        <w:rPr>
          <w:rFonts w:ascii="Times" w:eastAsia="Times New Roman" w:hAnsi="Times" w:cs="Arial"/>
          <w:color w:val="222222"/>
          <w:shd w:val="clear" w:color="auto" w:fill="FFFFFF"/>
        </w:rPr>
        <w:t xml:space="preserve">Promote and support </w:t>
      </w:r>
      <w:r w:rsidR="00827510" w:rsidRPr="00903177">
        <w:rPr>
          <w:rFonts w:ascii="Times" w:eastAsia="Times New Roman" w:hAnsi="Times" w:cs="Arial"/>
          <w:color w:val="222222"/>
          <w:shd w:val="clear" w:color="auto" w:fill="FFFFFF"/>
        </w:rPr>
        <w:t>a workforce that is</w:t>
      </w:r>
      <w:r w:rsidRPr="00903177">
        <w:rPr>
          <w:rFonts w:ascii="Times" w:eastAsia="Times New Roman" w:hAnsi="Times" w:cs="Arial"/>
          <w:color w:val="222222"/>
          <w:shd w:val="clear" w:color="auto" w:fill="FFFFFF"/>
        </w:rPr>
        <w:t xml:space="preserve"> trained as diabetes educators to offer at no charge services to community in minimizing risk of complications of </w:t>
      </w:r>
      <w:r w:rsidR="00CE4A40" w:rsidRPr="00903177">
        <w:rPr>
          <w:rFonts w:ascii="Times" w:eastAsia="Times New Roman" w:hAnsi="Times" w:cs="Arial"/>
          <w:color w:val="222222"/>
          <w:shd w:val="clear" w:color="auto" w:fill="FFFFFF"/>
        </w:rPr>
        <w:t>diabetes</w:t>
      </w:r>
    </w:p>
    <w:p w14:paraId="55190648" w14:textId="2DC9FD17" w:rsidR="001C69F4" w:rsidRPr="00903177" w:rsidRDefault="0023608A" w:rsidP="00321F29">
      <w:pPr>
        <w:pStyle w:val="ListParagraph"/>
        <w:numPr>
          <w:ilvl w:val="0"/>
          <w:numId w:val="3"/>
        </w:numPr>
        <w:rPr>
          <w:rFonts w:ascii="Times" w:eastAsia="Times New Roman" w:hAnsi="Times" w:cs="Arial"/>
          <w:color w:val="222222"/>
          <w:shd w:val="clear" w:color="auto" w:fill="FFFFFF"/>
        </w:rPr>
      </w:pPr>
      <w:r w:rsidRPr="00903177">
        <w:rPr>
          <w:rFonts w:ascii="Times" w:eastAsia="Times New Roman" w:hAnsi="Times" w:cs="Arial"/>
          <w:color w:val="222222"/>
          <w:shd w:val="clear" w:color="auto" w:fill="FFFFFF"/>
        </w:rPr>
        <w:t>Develop a hospital wellness program to promote a healthy lifestyle</w:t>
      </w:r>
    </w:p>
    <w:p w14:paraId="3C12D73E" w14:textId="77777777" w:rsidR="0023608A" w:rsidRPr="00903177" w:rsidRDefault="0023608A" w:rsidP="00321F29">
      <w:pPr>
        <w:pStyle w:val="ListParagraph"/>
        <w:numPr>
          <w:ilvl w:val="0"/>
          <w:numId w:val="3"/>
        </w:numPr>
        <w:shd w:val="clear" w:color="auto" w:fill="FFFFFF"/>
        <w:rPr>
          <w:rFonts w:ascii="Times" w:eastAsia="Times New Roman" w:hAnsi="Times" w:cs="Arial"/>
          <w:color w:val="222222"/>
        </w:rPr>
      </w:pPr>
      <w:r w:rsidRPr="00903177">
        <w:rPr>
          <w:rFonts w:ascii="Times" w:eastAsia="Times New Roman" w:hAnsi="Times" w:cs="Arial"/>
          <w:color w:val="222222"/>
        </w:rPr>
        <w:t xml:space="preserve">Promote </w:t>
      </w:r>
      <w:r w:rsidR="001C69F4" w:rsidRPr="00903177">
        <w:rPr>
          <w:rFonts w:ascii="Times" w:eastAsia="Times New Roman" w:hAnsi="Times" w:cs="Arial"/>
          <w:color w:val="222222"/>
        </w:rPr>
        <w:t xml:space="preserve">walking and biking </w:t>
      </w:r>
      <w:r w:rsidRPr="00903177">
        <w:rPr>
          <w:rFonts w:ascii="Times" w:eastAsia="Times New Roman" w:hAnsi="Times" w:cs="Arial"/>
          <w:color w:val="222222"/>
        </w:rPr>
        <w:t xml:space="preserve">in already established </w:t>
      </w:r>
      <w:r w:rsidR="0053760B" w:rsidRPr="00903177">
        <w:rPr>
          <w:rFonts w:ascii="Times" w:eastAsia="Times New Roman" w:hAnsi="Times" w:cs="Arial"/>
          <w:color w:val="222222"/>
        </w:rPr>
        <w:t>designated</w:t>
      </w:r>
      <w:r w:rsidRPr="00903177">
        <w:rPr>
          <w:rFonts w:ascii="Times" w:eastAsia="Times New Roman" w:hAnsi="Times" w:cs="Arial"/>
          <w:color w:val="222222"/>
        </w:rPr>
        <w:t xml:space="preserve"> safe areas in the community to maintain healthy lifestyles</w:t>
      </w:r>
      <w:r w:rsidR="007173DB" w:rsidRPr="00903177">
        <w:rPr>
          <w:rFonts w:ascii="Times" w:eastAsia="Times New Roman" w:hAnsi="Times" w:cs="Arial"/>
          <w:color w:val="222222"/>
        </w:rPr>
        <w:t xml:space="preserve"> </w:t>
      </w:r>
    </w:p>
    <w:p w14:paraId="3526A570" w14:textId="5CE73ADC" w:rsidR="007173DB" w:rsidRPr="00903177" w:rsidRDefault="001C69F4" w:rsidP="001C69F4">
      <w:pPr>
        <w:pStyle w:val="ListParagraph"/>
        <w:numPr>
          <w:ilvl w:val="0"/>
          <w:numId w:val="3"/>
        </w:numPr>
        <w:shd w:val="clear" w:color="auto" w:fill="FFFFFF"/>
        <w:rPr>
          <w:rFonts w:ascii="Times" w:eastAsia="Times New Roman" w:hAnsi="Times" w:cs="Arial"/>
          <w:color w:val="222222"/>
        </w:rPr>
      </w:pPr>
      <w:r w:rsidRPr="00903177">
        <w:rPr>
          <w:rFonts w:ascii="Times" w:eastAsia="Times New Roman" w:hAnsi="Times" w:cs="Arial"/>
          <w:color w:val="222222"/>
        </w:rPr>
        <w:t>Develop partnerships with local restaurants to provi</w:t>
      </w:r>
      <w:r w:rsidR="00CE4A40" w:rsidRPr="00903177">
        <w:rPr>
          <w:rFonts w:ascii="Times" w:eastAsia="Times New Roman" w:hAnsi="Times" w:cs="Arial"/>
          <w:color w:val="222222"/>
        </w:rPr>
        <w:t>de and promote healthy options</w:t>
      </w:r>
    </w:p>
    <w:p w14:paraId="404D3DB8" w14:textId="77777777" w:rsidR="00CE4A40" w:rsidRDefault="00CE4A40" w:rsidP="00CE4A40">
      <w:pPr>
        <w:shd w:val="clear" w:color="auto" w:fill="FFFFFF"/>
        <w:rPr>
          <w:rFonts w:ascii="Times" w:eastAsia="Times New Roman" w:hAnsi="Times" w:cs="Arial"/>
          <w:color w:val="222222"/>
        </w:rPr>
      </w:pPr>
    </w:p>
    <w:p w14:paraId="1BF83077" w14:textId="77777777" w:rsidR="00903177" w:rsidRPr="00903177" w:rsidRDefault="00903177" w:rsidP="00CE4A40">
      <w:pPr>
        <w:shd w:val="clear" w:color="auto" w:fill="FFFFFF"/>
        <w:rPr>
          <w:rFonts w:ascii="Times" w:eastAsia="Times New Roman" w:hAnsi="Times" w:cs="Arial"/>
          <w:color w:val="222222"/>
        </w:rPr>
      </w:pPr>
    </w:p>
    <w:p w14:paraId="0F91F4FD" w14:textId="77777777" w:rsidR="00CE4A40" w:rsidRPr="00903177" w:rsidRDefault="001C69F4" w:rsidP="00CE4A40">
      <w:pPr>
        <w:shd w:val="clear" w:color="auto" w:fill="FFFFFF"/>
        <w:rPr>
          <w:rFonts w:ascii="Times" w:eastAsia="Times New Roman" w:hAnsi="Times" w:cs="Arial"/>
          <w:color w:val="222222"/>
        </w:rPr>
      </w:pPr>
      <w:r w:rsidRPr="00903177">
        <w:rPr>
          <w:rFonts w:ascii="Times" w:eastAsia="Times New Roman" w:hAnsi="Times" w:cs="Arial"/>
          <w:b/>
          <w:color w:val="222222"/>
        </w:rPr>
        <w:t>Anticipated result</w:t>
      </w:r>
      <w:r w:rsidR="007173DB" w:rsidRPr="00903177">
        <w:rPr>
          <w:rFonts w:ascii="Times" w:eastAsia="Times New Roman" w:hAnsi="Times" w:cs="Arial"/>
          <w:b/>
          <w:color w:val="222222"/>
        </w:rPr>
        <w:t>s</w:t>
      </w:r>
      <w:r w:rsidR="00827510" w:rsidRPr="00903177">
        <w:rPr>
          <w:rFonts w:ascii="Times" w:eastAsia="Times New Roman" w:hAnsi="Times" w:cs="Arial"/>
          <w:b/>
          <w:color w:val="222222"/>
        </w:rPr>
        <w:t>:</w:t>
      </w:r>
      <w:r w:rsidR="00827510" w:rsidRPr="00903177">
        <w:rPr>
          <w:rFonts w:ascii="Times" w:eastAsia="Times New Roman" w:hAnsi="Times" w:cs="Arial"/>
          <w:color w:val="222222"/>
        </w:rPr>
        <w:t xml:space="preserve"> </w:t>
      </w:r>
    </w:p>
    <w:p w14:paraId="26A57BC7" w14:textId="6D7058C3" w:rsidR="001C69F4" w:rsidRPr="00903177" w:rsidRDefault="00827510" w:rsidP="00CE4A40">
      <w:pPr>
        <w:shd w:val="clear" w:color="auto" w:fill="FFFFFF"/>
        <w:rPr>
          <w:rFonts w:ascii="Times" w:eastAsia="Times New Roman" w:hAnsi="Times" w:cs="Arial"/>
          <w:color w:val="222222"/>
        </w:rPr>
      </w:pPr>
      <w:r w:rsidRPr="00903177">
        <w:rPr>
          <w:rFonts w:ascii="Times" w:eastAsia="Times New Roman" w:hAnsi="Times" w:cs="Arial"/>
          <w:color w:val="222222"/>
        </w:rPr>
        <w:t>Through these activities, Madison County Memorial Hospital</w:t>
      </w:r>
      <w:r w:rsidR="001C69F4" w:rsidRPr="00903177">
        <w:rPr>
          <w:rFonts w:ascii="Times" w:eastAsia="Times New Roman" w:hAnsi="Times" w:cs="Arial"/>
          <w:color w:val="222222"/>
        </w:rPr>
        <w:t xml:space="preserve"> intends to increase awareness and help drive behavior ch</w:t>
      </w:r>
      <w:r w:rsidR="0053760B" w:rsidRPr="00903177">
        <w:rPr>
          <w:rFonts w:ascii="Times" w:eastAsia="Times New Roman" w:hAnsi="Times" w:cs="Arial"/>
          <w:color w:val="222222"/>
        </w:rPr>
        <w:t>ange that will lead to decrease risk of com</w:t>
      </w:r>
      <w:r w:rsidR="00CE4A40" w:rsidRPr="00903177">
        <w:rPr>
          <w:rFonts w:ascii="Times" w:eastAsia="Times New Roman" w:hAnsi="Times" w:cs="Arial"/>
          <w:color w:val="222222"/>
        </w:rPr>
        <w:t>plications related to diabetes.</w:t>
      </w:r>
    </w:p>
    <w:p w14:paraId="2957A632" w14:textId="77777777" w:rsidR="00CE4A40" w:rsidRPr="00903177" w:rsidRDefault="00CE4A40" w:rsidP="00CE4A40">
      <w:pPr>
        <w:shd w:val="clear" w:color="auto" w:fill="FFFFFF"/>
        <w:rPr>
          <w:rFonts w:ascii="Times" w:eastAsia="Times New Roman" w:hAnsi="Times" w:cs="Arial"/>
          <w:color w:val="222222"/>
        </w:rPr>
      </w:pPr>
    </w:p>
    <w:p w14:paraId="358A3CB6" w14:textId="77777777" w:rsidR="001C69F4" w:rsidRPr="00903177" w:rsidRDefault="001C69F4" w:rsidP="001C69F4">
      <w:pPr>
        <w:shd w:val="clear" w:color="auto" w:fill="FFFFFF"/>
        <w:rPr>
          <w:rFonts w:ascii="Times" w:eastAsia="Times New Roman" w:hAnsi="Times" w:cs="Arial"/>
          <w:color w:val="222222"/>
        </w:rPr>
      </w:pPr>
    </w:p>
    <w:p w14:paraId="1347ED88" w14:textId="24280D7D" w:rsidR="001C69F4" w:rsidRPr="00903177" w:rsidRDefault="009F7E6E" w:rsidP="00CB1088">
      <w:pPr>
        <w:rPr>
          <w:rFonts w:ascii="Times" w:eastAsia="Times New Roman" w:hAnsi="Times" w:cs="Times New Roman"/>
          <w:b/>
        </w:rPr>
      </w:pPr>
      <w:r w:rsidRPr="00903177">
        <w:rPr>
          <w:rFonts w:ascii="Times" w:eastAsia="Times New Roman" w:hAnsi="Times" w:cs="Times New Roman"/>
          <w:b/>
        </w:rPr>
        <w:t>Team Members</w:t>
      </w:r>
      <w:r w:rsidR="00AB759C" w:rsidRPr="00903177">
        <w:rPr>
          <w:rFonts w:ascii="Times" w:eastAsia="Times New Roman" w:hAnsi="Times" w:cs="Times New Roman"/>
          <w:b/>
        </w:rPr>
        <w:t xml:space="preserve"> to implement</w:t>
      </w:r>
      <w:r w:rsidR="0053760B" w:rsidRPr="00903177">
        <w:rPr>
          <w:rFonts w:ascii="Times" w:eastAsia="Times New Roman" w:hAnsi="Times" w:cs="Times New Roman"/>
          <w:b/>
        </w:rPr>
        <w:t xml:space="preserve"> </w:t>
      </w:r>
      <w:r w:rsidR="00321F29" w:rsidRPr="00903177">
        <w:rPr>
          <w:rFonts w:ascii="Times" w:eastAsia="Times New Roman" w:hAnsi="Times" w:cs="Times New Roman"/>
          <w:b/>
        </w:rPr>
        <w:t xml:space="preserve">and monitor </w:t>
      </w:r>
      <w:r w:rsidR="0053760B" w:rsidRPr="00903177">
        <w:rPr>
          <w:rFonts w:ascii="Times" w:eastAsia="Times New Roman" w:hAnsi="Times" w:cs="Times New Roman"/>
          <w:b/>
        </w:rPr>
        <w:t>action plans</w:t>
      </w:r>
      <w:r w:rsidRPr="00903177">
        <w:rPr>
          <w:rFonts w:ascii="Times" w:eastAsia="Times New Roman" w:hAnsi="Times" w:cs="Times New Roman"/>
          <w:b/>
        </w:rPr>
        <w:t xml:space="preserve">: </w:t>
      </w:r>
    </w:p>
    <w:p w14:paraId="497044F6" w14:textId="4B34DBE4" w:rsidR="009F7E6E" w:rsidRPr="00903177" w:rsidRDefault="009F7E6E" w:rsidP="00CB1088">
      <w:pPr>
        <w:rPr>
          <w:rFonts w:ascii="Times" w:eastAsia="Times New Roman" w:hAnsi="Times" w:cs="Times New Roman"/>
        </w:rPr>
      </w:pPr>
      <w:r w:rsidRPr="00903177">
        <w:rPr>
          <w:rFonts w:ascii="Times" w:eastAsia="Times New Roman" w:hAnsi="Times" w:cs="Times New Roman"/>
        </w:rPr>
        <w:t>Senior Management</w:t>
      </w:r>
      <w:r w:rsidR="00321F29" w:rsidRPr="00903177">
        <w:rPr>
          <w:rFonts w:ascii="Times" w:eastAsia="Times New Roman" w:hAnsi="Times" w:cs="Times New Roman"/>
        </w:rPr>
        <w:t xml:space="preserve"> </w:t>
      </w:r>
      <w:r w:rsidR="0053760B" w:rsidRPr="00903177">
        <w:rPr>
          <w:rFonts w:ascii="Times" w:eastAsia="Times New Roman" w:hAnsi="Times" w:cs="Times New Roman"/>
        </w:rPr>
        <w:t xml:space="preserve"> </w:t>
      </w:r>
    </w:p>
    <w:p w14:paraId="731260F0" w14:textId="77777777" w:rsidR="0053760B" w:rsidRDefault="009F7E6E" w:rsidP="00CB1088">
      <w:pPr>
        <w:rPr>
          <w:rFonts w:ascii="Times" w:eastAsia="Times New Roman" w:hAnsi="Times" w:cs="Times New Roman"/>
        </w:rPr>
      </w:pPr>
      <w:r w:rsidRPr="00903177">
        <w:rPr>
          <w:rFonts w:ascii="Times" w:eastAsia="Times New Roman" w:hAnsi="Times" w:cs="Times New Roman"/>
        </w:rPr>
        <w:t>Chief Medical Officer</w:t>
      </w:r>
    </w:p>
    <w:p w14:paraId="41EFB72C" w14:textId="77777777" w:rsidR="00903177" w:rsidRPr="00903177" w:rsidRDefault="00903177" w:rsidP="00CB1088">
      <w:pPr>
        <w:rPr>
          <w:rFonts w:ascii="Times" w:eastAsia="Times New Roman" w:hAnsi="Times" w:cs="Times New Roman"/>
        </w:rPr>
      </w:pPr>
    </w:p>
    <w:p w14:paraId="4A4D2F8A" w14:textId="77777777" w:rsidR="0053760B" w:rsidRDefault="009F7E6E" w:rsidP="00CB1088">
      <w:pPr>
        <w:rPr>
          <w:rFonts w:ascii="Times" w:eastAsia="Times New Roman" w:hAnsi="Times" w:cs="Times New Roman"/>
          <w:b/>
        </w:rPr>
      </w:pPr>
      <w:r w:rsidRPr="00903177">
        <w:rPr>
          <w:rFonts w:ascii="Times" w:eastAsia="Times New Roman" w:hAnsi="Times" w:cs="Times New Roman"/>
          <w:b/>
        </w:rPr>
        <w:lastRenderedPageBreak/>
        <w:t>Timeline for thos</w:t>
      </w:r>
      <w:r w:rsidR="0053760B" w:rsidRPr="00903177">
        <w:rPr>
          <w:rFonts w:ascii="Times" w:eastAsia="Times New Roman" w:hAnsi="Times" w:cs="Times New Roman"/>
          <w:b/>
        </w:rPr>
        <w:t xml:space="preserve">e previously not identified: </w:t>
      </w:r>
    </w:p>
    <w:p w14:paraId="2452EA6D" w14:textId="77777777" w:rsidR="00903177" w:rsidRPr="00903177" w:rsidRDefault="00903177" w:rsidP="00CB1088">
      <w:pPr>
        <w:rPr>
          <w:rFonts w:ascii="Times" w:eastAsia="Times New Roman" w:hAnsi="Times" w:cs="Times New Roman"/>
          <w:b/>
        </w:rPr>
      </w:pPr>
    </w:p>
    <w:p w14:paraId="0E25AFBB" w14:textId="77777777" w:rsidR="00045949" w:rsidRPr="00903177" w:rsidRDefault="0053760B" w:rsidP="00CB1088">
      <w:pPr>
        <w:rPr>
          <w:rFonts w:ascii="Times" w:eastAsia="Times New Roman" w:hAnsi="Times" w:cs="Times New Roman"/>
        </w:rPr>
      </w:pPr>
      <w:r w:rsidRPr="00903177">
        <w:rPr>
          <w:rFonts w:ascii="Times" w:eastAsia="Times New Roman" w:hAnsi="Times" w:cs="Times New Roman"/>
        </w:rPr>
        <w:t>No later than December 2017</w:t>
      </w:r>
    </w:p>
    <w:p w14:paraId="7726337B" w14:textId="77777777" w:rsidR="00CE4A40" w:rsidRPr="00903177" w:rsidRDefault="00CE4A40" w:rsidP="00CB1088">
      <w:pPr>
        <w:rPr>
          <w:rFonts w:ascii="Times" w:eastAsia="Times New Roman" w:hAnsi="Times" w:cs="Times New Roman"/>
        </w:rPr>
      </w:pPr>
    </w:p>
    <w:p w14:paraId="56D3504E" w14:textId="77777777" w:rsidR="00045949" w:rsidRPr="00903177" w:rsidRDefault="00045949" w:rsidP="00CB1088">
      <w:pPr>
        <w:rPr>
          <w:rFonts w:ascii="Times" w:eastAsia="Times New Roman" w:hAnsi="Times" w:cs="Times New Roman"/>
        </w:rPr>
      </w:pPr>
    </w:p>
    <w:p w14:paraId="76C992A0" w14:textId="77777777" w:rsidR="00CB1088" w:rsidRDefault="00827510" w:rsidP="0053760B">
      <w:pPr>
        <w:rPr>
          <w:rFonts w:ascii="Times" w:eastAsia="Times New Roman" w:hAnsi="Times" w:cs="Times New Roman"/>
        </w:rPr>
      </w:pPr>
      <w:r w:rsidRPr="00903177">
        <w:rPr>
          <w:rFonts w:ascii="Times" w:eastAsia="Times New Roman" w:hAnsi="Times" w:cs="Times New Roman"/>
        </w:rPr>
        <w:t xml:space="preserve">Madison County Memorial Hospital </w:t>
      </w:r>
      <w:r w:rsidR="001C69F4" w:rsidRPr="00903177">
        <w:rPr>
          <w:rFonts w:ascii="Times" w:eastAsia="Times New Roman" w:hAnsi="Times" w:cs="Times New Roman"/>
        </w:rPr>
        <w:t xml:space="preserve">will monitor the progress through the Hospital’s Executive Team and will </w:t>
      </w:r>
      <w:r w:rsidR="00FA174D" w:rsidRPr="00903177">
        <w:rPr>
          <w:rFonts w:ascii="Times" w:eastAsia="Times New Roman" w:hAnsi="Times" w:cs="Times New Roman"/>
        </w:rPr>
        <w:t xml:space="preserve">at least </w:t>
      </w:r>
      <w:r w:rsidR="001C69F4" w:rsidRPr="00903177">
        <w:rPr>
          <w:rFonts w:ascii="Times" w:eastAsia="Times New Roman" w:hAnsi="Times" w:cs="Times New Roman"/>
        </w:rPr>
        <w:t>annually report the progress to their Board and the community. The other priorities identified in the 2014 Community Health Needs Assessment Report will not be addressed by Madison County Memorial Hospital due to lack of financial resources.</w:t>
      </w:r>
      <w:r w:rsidR="00045949" w:rsidRPr="00903177">
        <w:rPr>
          <w:rFonts w:ascii="Times" w:eastAsia="Times New Roman" w:hAnsi="Times" w:cs="Times New Roman"/>
        </w:rPr>
        <w:t xml:space="preserve"> See attached.</w:t>
      </w:r>
    </w:p>
    <w:p w14:paraId="56F60251" w14:textId="77777777" w:rsidR="000C0E88" w:rsidRDefault="000C0E88" w:rsidP="0053760B">
      <w:pPr>
        <w:rPr>
          <w:rFonts w:ascii="Times" w:eastAsia="Times New Roman" w:hAnsi="Times" w:cs="Times New Roman"/>
        </w:rPr>
      </w:pPr>
    </w:p>
    <w:p w14:paraId="4F27DB71" w14:textId="77777777" w:rsidR="000C0E88" w:rsidRDefault="000C0E88" w:rsidP="0053760B">
      <w:pPr>
        <w:rPr>
          <w:rFonts w:ascii="Times" w:eastAsia="Times New Roman" w:hAnsi="Times" w:cs="Times New Roman"/>
        </w:rPr>
      </w:pPr>
    </w:p>
    <w:p w14:paraId="764A8A75" w14:textId="77777777" w:rsidR="000C0E88" w:rsidRPr="000C0E88" w:rsidRDefault="000C0E88" w:rsidP="000C0E88">
      <w:pPr>
        <w:jc w:val="center"/>
        <w:rPr>
          <w:b/>
        </w:rPr>
      </w:pPr>
      <w:r w:rsidRPr="000C0E88">
        <w:rPr>
          <w:b/>
        </w:rPr>
        <w:t>2014 Community Health Needs Assessment</w:t>
      </w:r>
    </w:p>
    <w:p w14:paraId="24AE9714" w14:textId="77777777" w:rsidR="000C0E88" w:rsidRPr="000C0E88" w:rsidRDefault="000C0E88" w:rsidP="000C0E88">
      <w:pPr>
        <w:jc w:val="center"/>
        <w:rPr>
          <w:b/>
        </w:rPr>
      </w:pPr>
      <w:r w:rsidRPr="000C0E88">
        <w:rPr>
          <w:b/>
        </w:rPr>
        <w:t xml:space="preserve">Suggested Goals </w:t>
      </w:r>
      <w:r w:rsidRPr="000C0E88">
        <w:rPr>
          <w:b/>
          <w:color w:val="FF0000"/>
        </w:rPr>
        <w:t>Not</w:t>
      </w:r>
      <w:r w:rsidRPr="000C0E88">
        <w:rPr>
          <w:b/>
        </w:rPr>
        <w:t xml:space="preserve"> Addressed</w:t>
      </w:r>
    </w:p>
    <w:p w14:paraId="58E69562" w14:textId="77777777" w:rsidR="000C0E88" w:rsidRPr="000C0E88" w:rsidRDefault="000C0E88" w:rsidP="000C0E88">
      <w:pPr>
        <w:jc w:val="center"/>
        <w:rPr>
          <w:b/>
        </w:rPr>
      </w:pPr>
      <w:r w:rsidRPr="000C0E88">
        <w:rPr>
          <w:b/>
        </w:rPr>
        <w:t>By Madison County Memorial Hospital</w:t>
      </w:r>
    </w:p>
    <w:p w14:paraId="20FDB682" w14:textId="77777777" w:rsidR="000C0E88" w:rsidRPr="000C0E88" w:rsidRDefault="000C0E88" w:rsidP="000C0E88">
      <w:pPr>
        <w:jc w:val="center"/>
        <w:rPr>
          <w:b/>
        </w:rPr>
      </w:pPr>
    </w:p>
    <w:p w14:paraId="404F4DE7" w14:textId="77777777" w:rsidR="000C0E88" w:rsidRPr="000C0E88" w:rsidRDefault="000C0E88" w:rsidP="000C0E88">
      <w:pPr>
        <w:rPr>
          <w:b/>
        </w:rPr>
      </w:pPr>
    </w:p>
    <w:p w14:paraId="3D6C64FE" w14:textId="77777777" w:rsidR="000C0E88" w:rsidRPr="000C0E88" w:rsidRDefault="000C0E88" w:rsidP="000C0E88">
      <w:pPr>
        <w:rPr>
          <w:b/>
        </w:rPr>
      </w:pPr>
      <w:r w:rsidRPr="000C0E88">
        <w:rPr>
          <w:b/>
        </w:rPr>
        <w:t>Obesity</w:t>
      </w:r>
    </w:p>
    <w:p w14:paraId="026B4875" w14:textId="77777777" w:rsidR="000C0E88" w:rsidRDefault="000C0E88" w:rsidP="000C0E88"/>
    <w:p w14:paraId="68C75E5C" w14:textId="77777777" w:rsidR="000C0E88" w:rsidRDefault="000C0E88" w:rsidP="000C0E88">
      <w:r>
        <w:t>Goal # 1:</w:t>
      </w:r>
    </w:p>
    <w:p w14:paraId="7FD66D26" w14:textId="77777777" w:rsidR="000C0E88" w:rsidRDefault="000C0E88" w:rsidP="000C0E88">
      <w:r>
        <w:t>Obesity – Reduction of children with BMI greater than 35 by 2% by 2016</w:t>
      </w:r>
    </w:p>
    <w:p w14:paraId="60264097" w14:textId="77777777" w:rsidR="000C0E88" w:rsidRDefault="000C0E88" w:rsidP="000C0E88"/>
    <w:p w14:paraId="3688CF60" w14:textId="77777777" w:rsidR="000C0E88" w:rsidRDefault="000C0E88" w:rsidP="000C0E88">
      <w:r>
        <w:t>The hospital does not specialize in pediatric or obstetrical care and does not have the financial resources to accomplish this goal.</w:t>
      </w:r>
    </w:p>
    <w:p w14:paraId="39886CA5" w14:textId="77777777" w:rsidR="000C0E88" w:rsidRDefault="000C0E88" w:rsidP="000C0E88"/>
    <w:p w14:paraId="41BCB674" w14:textId="77777777" w:rsidR="000C0E88" w:rsidRDefault="000C0E88" w:rsidP="000C0E88">
      <w:r>
        <w:t>Goal # 2:</w:t>
      </w:r>
    </w:p>
    <w:p w14:paraId="2DBA89DD" w14:textId="77777777" w:rsidR="000C0E88" w:rsidRDefault="000C0E88" w:rsidP="000C0E88">
      <w:r>
        <w:t>Reengage churches that receive funding from the disbanded Disparities Task Force coalition. Re-engage Health Disparities Task Force</w:t>
      </w:r>
    </w:p>
    <w:p w14:paraId="6847A60B" w14:textId="77777777" w:rsidR="000C0E88" w:rsidRDefault="000C0E88" w:rsidP="000C0E88"/>
    <w:p w14:paraId="1FB9EE22" w14:textId="77777777" w:rsidR="000C0E88" w:rsidRDefault="000C0E88" w:rsidP="000C0E88">
      <w:r>
        <w:t>The hospital does not have the personnel and financial resources to accomplish this goal.</w:t>
      </w:r>
    </w:p>
    <w:p w14:paraId="3AF144AD" w14:textId="77777777" w:rsidR="000C0E88" w:rsidRDefault="000C0E88" w:rsidP="000C0E88"/>
    <w:p w14:paraId="54E46EC6" w14:textId="77777777" w:rsidR="000C0E88" w:rsidRDefault="000C0E88" w:rsidP="000C0E88">
      <w:r>
        <w:t xml:space="preserve">Goal # 3: </w:t>
      </w:r>
    </w:p>
    <w:p w14:paraId="27610C73" w14:textId="77777777" w:rsidR="000C0E88" w:rsidRDefault="000C0E88" w:rsidP="000C0E88">
      <w:r>
        <w:t>Determine feasibility of a Farmers Market for Madison County by December 2015</w:t>
      </w:r>
    </w:p>
    <w:p w14:paraId="512750CC" w14:textId="77777777" w:rsidR="000C0E88" w:rsidRDefault="000C0E88" w:rsidP="000C0E88"/>
    <w:p w14:paraId="6C5384B6" w14:textId="77777777" w:rsidR="000C0E88" w:rsidRDefault="000C0E88" w:rsidP="000C0E88">
      <w:r>
        <w:t>The hospital does not have the personnel and financial resources to accomplish this goal.</w:t>
      </w:r>
    </w:p>
    <w:p w14:paraId="5B173BD1" w14:textId="77777777" w:rsidR="000C0E88" w:rsidRDefault="000C0E88" w:rsidP="000C0E88"/>
    <w:p w14:paraId="5D041D25" w14:textId="082E1998" w:rsidR="000C0E88" w:rsidRDefault="000C0E88" w:rsidP="000C0E88">
      <w:pPr>
        <w:rPr>
          <w:b/>
        </w:rPr>
      </w:pPr>
      <w:r>
        <w:rPr>
          <w:b/>
        </w:rPr>
        <w:t>Poverty and Education</w:t>
      </w:r>
    </w:p>
    <w:p w14:paraId="4BF81AEF" w14:textId="77777777" w:rsidR="000C0E88" w:rsidRPr="000C0E88" w:rsidRDefault="000C0E88" w:rsidP="000C0E88">
      <w:pPr>
        <w:rPr>
          <w:b/>
        </w:rPr>
      </w:pPr>
    </w:p>
    <w:p w14:paraId="01DF0D3B" w14:textId="77777777" w:rsidR="000C0E88" w:rsidRDefault="000C0E88" w:rsidP="000C0E88">
      <w:r>
        <w:t>Goal #1:</w:t>
      </w:r>
    </w:p>
    <w:p w14:paraId="7B19A03F" w14:textId="77777777" w:rsidR="000C0E88" w:rsidRDefault="000C0E88" w:rsidP="000C0E88">
      <w:r>
        <w:t>Increase High School completion rate</w:t>
      </w:r>
    </w:p>
    <w:p w14:paraId="21259DC1" w14:textId="77777777" w:rsidR="000C0E88" w:rsidRDefault="000C0E88" w:rsidP="000C0E88"/>
    <w:p w14:paraId="3B21BB2C" w14:textId="77777777" w:rsidR="000C0E88" w:rsidRDefault="000C0E88" w:rsidP="000C0E88">
      <w:r>
        <w:t>The hospital does not have the financial resources to assist in this goal.</w:t>
      </w:r>
    </w:p>
    <w:p w14:paraId="6B989CBB" w14:textId="77777777" w:rsidR="000C0E88" w:rsidRDefault="000C0E88" w:rsidP="000C0E88"/>
    <w:p w14:paraId="58C19AD5" w14:textId="77777777" w:rsidR="000C0E88" w:rsidRDefault="000C0E88" w:rsidP="000C0E88"/>
    <w:p w14:paraId="18165A75" w14:textId="77777777" w:rsidR="000C0E88" w:rsidRDefault="000C0E88" w:rsidP="000C0E88"/>
    <w:p w14:paraId="2C98FB52" w14:textId="77777777" w:rsidR="000C0E88" w:rsidRDefault="000C0E88" w:rsidP="000C0E88">
      <w:r>
        <w:t>Goal #2:</w:t>
      </w:r>
    </w:p>
    <w:p w14:paraId="63D4567C" w14:textId="77777777" w:rsidR="000C0E88" w:rsidRDefault="000C0E88" w:rsidP="000C0E88">
      <w:r>
        <w:t>Improve overall health education and literacy</w:t>
      </w:r>
    </w:p>
    <w:p w14:paraId="6406BD98" w14:textId="77777777" w:rsidR="000C0E88" w:rsidRDefault="000C0E88" w:rsidP="000C0E88"/>
    <w:p w14:paraId="71A4554B" w14:textId="77777777" w:rsidR="000C0E88" w:rsidRDefault="000C0E88" w:rsidP="000C0E88">
      <w:r>
        <w:t>The hospital does not have the personnel and financial resources to assist in this goal.</w:t>
      </w:r>
    </w:p>
    <w:p w14:paraId="48691FB9" w14:textId="77777777" w:rsidR="000C0E88" w:rsidRDefault="000C0E88" w:rsidP="000C0E88"/>
    <w:p w14:paraId="03F2D141" w14:textId="77777777" w:rsidR="000C0E88" w:rsidRPr="000C0E88" w:rsidRDefault="000C0E88" w:rsidP="000C0E88">
      <w:pPr>
        <w:rPr>
          <w:b/>
        </w:rPr>
      </w:pPr>
      <w:r w:rsidRPr="000C0E88">
        <w:rPr>
          <w:b/>
        </w:rPr>
        <w:t>Sexual Responsibility</w:t>
      </w:r>
    </w:p>
    <w:p w14:paraId="15526450" w14:textId="77777777" w:rsidR="000C0E88" w:rsidRDefault="000C0E88" w:rsidP="000C0E88"/>
    <w:p w14:paraId="14DEFF4C" w14:textId="77777777" w:rsidR="000C0E88" w:rsidRDefault="000C0E88" w:rsidP="000C0E88">
      <w:r>
        <w:t>Goal#1: Reduce sexually transmitted disease rates in Madison County</w:t>
      </w:r>
    </w:p>
    <w:p w14:paraId="4CFE0AE1" w14:textId="77777777" w:rsidR="000C0E88" w:rsidRDefault="000C0E88" w:rsidP="000C0E88">
      <w:r>
        <w:t>The hospital does not have the personnel or financial resources to assist in these goals.</w:t>
      </w:r>
    </w:p>
    <w:p w14:paraId="48F4341A" w14:textId="77777777" w:rsidR="000C0E88" w:rsidRDefault="000C0E88" w:rsidP="000C0E88"/>
    <w:p w14:paraId="5B7FA588" w14:textId="77777777" w:rsidR="000C0E88" w:rsidRDefault="000C0E88" w:rsidP="000C0E88">
      <w:r>
        <w:t xml:space="preserve">Goal #2: Reduce teenage birth rates from 13% to 10% </w:t>
      </w:r>
    </w:p>
    <w:p w14:paraId="15500EEA" w14:textId="77777777" w:rsidR="000C0E88" w:rsidRDefault="000C0E88" w:rsidP="000C0E88">
      <w:r>
        <w:t>The hospital does not have the personnel or financial resources to assist in these goals.</w:t>
      </w:r>
    </w:p>
    <w:p w14:paraId="3B58DA1C" w14:textId="77777777" w:rsidR="000C0E88" w:rsidRDefault="000C0E88" w:rsidP="000C0E88"/>
    <w:p w14:paraId="5AB4395D" w14:textId="77777777" w:rsidR="000C0E88" w:rsidRDefault="000C0E88" w:rsidP="000C0E88"/>
    <w:p w14:paraId="4F0992C7" w14:textId="77777777" w:rsidR="000C0E88" w:rsidRPr="000C0E88" w:rsidRDefault="000C0E88" w:rsidP="000C0E88">
      <w:pPr>
        <w:rPr>
          <w:b/>
        </w:rPr>
      </w:pPr>
      <w:r w:rsidRPr="000C0E88">
        <w:rPr>
          <w:b/>
        </w:rPr>
        <w:t>Insurance</w:t>
      </w:r>
    </w:p>
    <w:p w14:paraId="3D50CF02" w14:textId="77777777" w:rsidR="000C0E88" w:rsidRDefault="000C0E88" w:rsidP="000C0E88"/>
    <w:p w14:paraId="60225D16" w14:textId="77777777" w:rsidR="000C0E88" w:rsidRDefault="000C0E88" w:rsidP="000C0E88">
      <w:r>
        <w:t>Goal #1:</w:t>
      </w:r>
    </w:p>
    <w:p w14:paraId="2159FB46" w14:textId="77777777" w:rsidR="000C0E88" w:rsidRDefault="000C0E88" w:rsidP="000C0E88">
      <w:r>
        <w:t>Educate the uninsured and underinsured about health insurance options</w:t>
      </w:r>
    </w:p>
    <w:p w14:paraId="14095D96" w14:textId="77777777" w:rsidR="000C0E88" w:rsidRDefault="000C0E88" w:rsidP="000C0E88"/>
    <w:p w14:paraId="4657FCF6" w14:textId="77777777" w:rsidR="000C0E88" w:rsidRDefault="000C0E88" w:rsidP="000C0E88">
      <w:r>
        <w:t>The hospital does not have the personnel or financial resources to assist in this goal.</w:t>
      </w:r>
    </w:p>
    <w:p w14:paraId="38904F6C" w14:textId="77777777" w:rsidR="000C0E88" w:rsidRDefault="000C0E88" w:rsidP="000C0E88"/>
    <w:p w14:paraId="1343A4D9" w14:textId="77777777" w:rsidR="000C0E88" w:rsidRDefault="000C0E88" w:rsidP="000C0E88">
      <w:r>
        <w:t xml:space="preserve">Goal #2: </w:t>
      </w:r>
    </w:p>
    <w:p w14:paraId="2517DEAB" w14:textId="77777777" w:rsidR="000C0E88" w:rsidRDefault="000C0E88" w:rsidP="000C0E88">
      <w:r>
        <w:t xml:space="preserve">Assist the uninsured and underinsured with obtaining insurance </w:t>
      </w:r>
    </w:p>
    <w:p w14:paraId="1FC604B0" w14:textId="77777777" w:rsidR="000C0E88" w:rsidRDefault="000C0E88" w:rsidP="000C0E88"/>
    <w:p w14:paraId="0AAEA11E" w14:textId="77777777" w:rsidR="000C0E88" w:rsidRDefault="000C0E88" w:rsidP="000C0E88">
      <w:r>
        <w:t>The hospital does employ a financial counselor and is available during normal business hours; however, this is not done at point of care due to limited financial resources.</w:t>
      </w:r>
    </w:p>
    <w:p w14:paraId="6867B2D2" w14:textId="77777777" w:rsidR="000C0E88" w:rsidRDefault="000C0E88" w:rsidP="000C0E88"/>
    <w:p w14:paraId="6D440198" w14:textId="77777777" w:rsidR="000C0E88" w:rsidRDefault="000C0E88" w:rsidP="000C0E88">
      <w:r>
        <w:t xml:space="preserve">Goal #3: </w:t>
      </w:r>
    </w:p>
    <w:p w14:paraId="64FE2638" w14:textId="77777777" w:rsidR="000C0E88" w:rsidRDefault="000C0E88" w:rsidP="000C0E88"/>
    <w:p w14:paraId="050D11E2" w14:textId="77777777" w:rsidR="000C0E88" w:rsidRDefault="000C0E88" w:rsidP="000C0E88">
      <w:r>
        <w:t>Recruit insurance professionals or access trained people to educate people who are uninsured</w:t>
      </w:r>
    </w:p>
    <w:p w14:paraId="6173AEEA" w14:textId="77777777" w:rsidR="000C0E88" w:rsidRDefault="000C0E88" w:rsidP="000C0E88"/>
    <w:p w14:paraId="2E0A4078" w14:textId="77777777" w:rsidR="000C0E88" w:rsidRDefault="000C0E88" w:rsidP="000C0E88">
      <w:r>
        <w:t>The hospital does not have the personnel or financial resources to assist in this goal.</w:t>
      </w:r>
    </w:p>
    <w:p w14:paraId="5A57FFED" w14:textId="77777777" w:rsidR="000C0E88" w:rsidRDefault="000C0E88" w:rsidP="000C0E88"/>
    <w:p w14:paraId="54B09D68" w14:textId="77777777" w:rsidR="000C0E88" w:rsidRPr="000C0E88" w:rsidRDefault="000C0E88" w:rsidP="000C0E88">
      <w:pPr>
        <w:rPr>
          <w:b/>
        </w:rPr>
      </w:pPr>
      <w:r w:rsidRPr="000C0E88">
        <w:rPr>
          <w:b/>
        </w:rPr>
        <w:t>Tobacco</w:t>
      </w:r>
    </w:p>
    <w:p w14:paraId="169374BA" w14:textId="77777777" w:rsidR="000C0E88" w:rsidRDefault="000C0E88" w:rsidP="000C0E88"/>
    <w:p w14:paraId="31F1C429" w14:textId="77777777" w:rsidR="000C0E88" w:rsidRDefault="000C0E88" w:rsidP="000C0E88">
      <w:r>
        <w:t>Goal #1 Reduce smokeless tobacco in young population</w:t>
      </w:r>
    </w:p>
    <w:p w14:paraId="22FF2267" w14:textId="77777777" w:rsidR="000C0E88" w:rsidRDefault="000C0E88" w:rsidP="000C0E88"/>
    <w:p w14:paraId="30D7842A" w14:textId="77777777" w:rsidR="000C0E88" w:rsidRDefault="000C0E88" w:rsidP="000C0E88">
      <w:r>
        <w:t xml:space="preserve">While we do not have the personnel or financial resources to accomplish this goal, in August 2014 the hospital became a Tobacco Free Campus when the hospital moved </w:t>
      </w:r>
      <w:r>
        <w:lastRenderedPageBreak/>
        <w:t>to its new building.  A non-hospital group for access to Tobacco Cessation Classes is held at the hospital.</w:t>
      </w:r>
    </w:p>
    <w:p w14:paraId="471A4EE7" w14:textId="77777777" w:rsidR="000C0E88" w:rsidRPr="00903177" w:rsidRDefault="000C0E88" w:rsidP="0053760B"/>
    <w:sectPr w:rsidR="000C0E88" w:rsidRPr="00903177" w:rsidSect="003E3E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F441F"/>
    <w:multiLevelType w:val="hybridMultilevel"/>
    <w:tmpl w:val="45EC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0127D6"/>
    <w:multiLevelType w:val="hybridMultilevel"/>
    <w:tmpl w:val="EF84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FA09B6"/>
    <w:multiLevelType w:val="hybridMultilevel"/>
    <w:tmpl w:val="9DE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44"/>
    <w:rsid w:val="00004119"/>
    <w:rsid w:val="00045949"/>
    <w:rsid w:val="000C0E88"/>
    <w:rsid w:val="001C69F4"/>
    <w:rsid w:val="001D23EF"/>
    <w:rsid w:val="0023190B"/>
    <w:rsid w:val="0023608A"/>
    <w:rsid w:val="002A4536"/>
    <w:rsid w:val="002A6B96"/>
    <w:rsid w:val="002F136D"/>
    <w:rsid w:val="00321F29"/>
    <w:rsid w:val="003E3ED7"/>
    <w:rsid w:val="004C5125"/>
    <w:rsid w:val="0053760B"/>
    <w:rsid w:val="00624D44"/>
    <w:rsid w:val="006475E8"/>
    <w:rsid w:val="006D20A6"/>
    <w:rsid w:val="007173DB"/>
    <w:rsid w:val="00827510"/>
    <w:rsid w:val="008669D7"/>
    <w:rsid w:val="00903177"/>
    <w:rsid w:val="009F7E6E"/>
    <w:rsid w:val="00A25654"/>
    <w:rsid w:val="00AB759C"/>
    <w:rsid w:val="00B33789"/>
    <w:rsid w:val="00BB3F0E"/>
    <w:rsid w:val="00BD6A1F"/>
    <w:rsid w:val="00CB1088"/>
    <w:rsid w:val="00CE4A40"/>
    <w:rsid w:val="00F038B6"/>
    <w:rsid w:val="00F938CF"/>
    <w:rsid w:val="00F94D28"/>
    <w:rsid w:val="00FA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FAE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9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51566">
      <w:bodyDiv w:val="1"/>
      <w:marLeft w:val="0"/>
      <w:marRight w:val="0"/>
      <w:marTop w:val="0"/>
      <w:marBottom w:val="0"/>
      <w:divBdr>
        <w:top w:val="none" w:sz="0" w:space="0" w:color="auto"/>
        <w:left w:val="none" w:sz="0" w:space="0" w:color="auto"/>
        <w:bottom w:val="none" w:sz="0" w:space="0" w:color="auto"/>
        <w:right w:val="none" w:sz="0" w:space="0" w:color="auto"/>
      </w:divBdr>
    </w:div>
    <w:div w:id="675772270">
      <w:bodyDiv w:val="1"/>
      <w:marLeft w:val="0"/>
      <w:marRight w:val="0"/>
      <w:marTop w:val="0"/>
      <w:marBottom w:val="0"/>
      <w:divBdr>
        <w:top w:val="none" w:sz="0" w:space="0" w:color="auto"/>
        <w:left w:val="none" w:sz="0" w:space="0" w:color="auto"/>
        <w:bottom w:val="none" w:sz="0" w:space="0" w:color="auto"/>
        <w:right w:val="none" w:sz="0" w:space="0" w:color="auto"/>
      </w:divBdr>
    </w:div>
    <w:div w:id="872694157">
      <w:bodyDiv w:val="1"/>
      <w:marLeft w:val="0"/>
      <w:marRight w:val="0"/>
      <w:marTop w:val="0"/>
      <w:marBottom w:val="0"/>
      <w:divBdr>
        <w:top w:val="none" w:sz="0" w:space="0" w:color="auto"/>
        <w:left w:val="none" w:sz="0" w:space="0" w:color="auto"/>
        <w:bottom w:val="none" w:sz="0" w:space="0" w:color="auto"/>
        <w:right w:val="none" w:sz="0" w:space="0" w:color="auto"/>
      </w:divBdr>
      <w:divsChild>
        <w:div w:id="103428319">
          <w:marLeft w:val="0"/>
          <w:marRight w:val="0"/>
          <w:marTop w:val="0"/>
          <w:marBottom w:val="0"/>
          <w:divBdr>
            <w:top w:val="none" w:sz="0" w:space="0" w:color="auto"/>
            <w:left w:val="none" w:sz="0" w:space="0" w:color="auto"/>
            <w:bottom w:val="none" w:sz="0" w:space="0" w:color="auto"/>
            <w:right w:val="none" w:sz="0" w:space="0" w:color="auto"/>
          </w:divBdr>
        </w:div>
        <w:div w:id="1929582880">
          <w:marLeft w:val="0"/>
          <w:marRight w:val="0"/>
          <w:marTop w:val="0"/>
          <w:marBottom w:val="0"/>
          <w:divBdr>
            <w:top w:val="none" w:sz="0" w:space="0" w:color="auto"/>
            <w:left w:val="none" w:sz="0" w:space="0" w:color="auto"/>
            <w:bottom w:val="none" w:sz="0" w:space="0" w:color="auto"/>
            <w:right w:val="none" w:sz="0" w:space="0" w:color="auto"/>
          </w:divBdr>
        </w:div>
        <w:div w:id="1869947959">
          <w:marLeft w:val="0"/>
          <w:marRight w:val="0"/>
          <w:marTop w:val="0"/>
          <w:marBottom w:val="0"/>
          <w:divBdr>
            <w:top w:val="none" w:sz="0" w:space="0" w:color="auto"/>
            <w:left w:val="none" w:sz="0" w:space="0" w:color="auto"/>
            <w:bottom w:val="none" w:sz="0" w:space="0" w:color="auto"/>
            <w:right w:val="none" w:sz="0" w:space="0" w:color="auto"/>
          </w:divBdr>
        </w:div>
        <w:div w:id="1971978661">
          <w:marLeft w:val="0"/>
          <w:marRight w:val="0"/>
          <w:marTop w:val="0"/>
          <w:marBottom w:val="0"/>
          <w:divBdr>
            <w:top w:val="none" w:sz="0" w:space="0" w:color="auto"/>
            <w:left w:val="none" w:sz="0" w:space="0" w:color="auto"/>
            <w:bottom w:val="none" w:sz="0" w:space="0" w:color="auto"/>
            <w:right w:val="none" w:sz="0" w:space="0" w:color="auto"/>
          </w:divBdr>
        </w:div>
        <w:div w:id="452485391">
          <w:marLeft w:val="0"/>
          <w:marRight w:val="0"/>
          <w:marTop w:val="0"/>
          <w:marBottom w:val="0"/>
          <w:divBdr>
            <w:top w:val="none" w:sz="0" w:space="0" w:color="auto"/>
            <w:left w:val="none" w:sz="0" w:space="0" w:color="auto"/>
            <w:bottom w:val="none" w:sz="0" w:space="0" w:color="auto"/>
            <w:right w:val="none" w:sz="0" w:space="0" w:color="auto"/>
          </w:divBdr>
        </w:div>
      </w:divsChild>
    </w:div>
    <w:div w:id="1215854705">
      <w:bodyDiv w:val="1"/>
      <w:marLeft w:val="0"/>
      <w:marRight w:val="0"/>
      <w:marTop w:val="0"/>
      <w:marBottom w:val="0"/>
      <w:divBdr>
        <w:top w:val="none" w:sz="0" w:space="0" w:color="auto"/>
        <w:left w:val="none" w:sz="0" w:space="0" w:color="auto"/>
        <w:bottom w:val="none" w:sz="0" w:space="0" w:color="auto"/>
        <w:right w:val="none" w:sz="0" w:space="0" w:color="auto"/>
      </w:divBdr>
    </w:div>
    <w:div w:id="1310089581">
      <w:bodyDiv w:val="1"/>
      <w:marLeft w:val="0"/>
      <w:marRight w:val="0"/>
      <w:marTop w:val="0"/>
      <w:marBottom w:val="0"/>
      <w:divBdr>
        <w:top w:val="none" w:sz="0" w:space="0" w:color="auto"/>
        <w:left w:val="none" w:sz="0" w:space="0" w:color="auto"/>
        <w:bottom w:val="none" w:sz="0" w:space="0" w:color="auto"/>
        <w:right w:val="none" w:sz="0" w:space="0" w:color="auto"/>
      </w:divBdr>
    </w:div>
    <w:div w:id="1439257266">
      <w:bodyDiv w:val="1"/>
      <w:marLeft w:val="0"/>
      <w:marRight w:val="0"/>
      <w:marTop w:val="0"/>
      <w:marBottom w:val="0"/>
      <w:divBdr>
        <w:top w:val="none" w:sz="0" w:space="0" w:color="auto"/>
        <w:left w:val="none" w:sz="0" w:space="0" w:color="auto"/>
        <w:bottom w:val="none" w:sz="0" w:space="0" w:color="auto"/>
        <w:right w:val="none" w:sz="0" w:space="0" w:color="auto"/>
      </w:divBdr>
    </w:div>
    <w:div w:id="1759328011">
      <w:bodyDiv w:val="1"/>
      <w:marLeft w:val="0"/>
      <w:marRight w:val="0"/>
      <w:marTop w:val="0"/>
      <w:marBottom w:val="0"/>
      <w:divBdr>
        <w:top w:val="none" w:sz="0" w:space="0" w:color="auto"/>
        <w:left w:val="none" w:sz="0" w:space="0" w:color="auto"/>
        <w:bottom w:val="none" w:sz="0" w:space="0" w:color="auto"/>
        <w:right w:val="none" w:sz="0" w:space="0" w:color="auto"/>
      </w:divBdr>
    </w:div>
    <w:div w:id="1798986717">
      <w:bodyDiv w:val="1"/>
      <w:marLeft w:val="0"/>
      <w:marRight w:val="0"/>
      <w:marTop w:val="0"/>
      <w:marBottom w:val="0"/>
      <w:divBdr>
        <w:top w:val="none" w:sz="0" w:space="0" w:color="auto"/>
        <w:left w:val="none" w:sz="0" w:space="0" w:color="auto"/>
        <w:bottom w:val="none" w:sz="0" w:space="0" w:color="auto"/>
        <w:right w:val="none" w:sz="0" w:space="0" w:color="auto"/>
      </w:divBdr>
    </w:div>
    <w:div w:id="1950114105">
      <w:bodyDiv w:val="1"/>
      <w:marLeft w:val="0"/>
      <w:marRight w:val="0"/>
      <w:marTop w:val="0"/>
      <w:marBottom w:val="0"/>
      <w:divBdr>
        <w:top w:val="none" w:sz="0" w:space="0" w:color="auto"/>
        <w:left w:val="none" w:sz="0" w:space="0" w:color="auto"/>
        <w:bottom w:val="none" w:sz="0" w:space="0" w:color="auto"/>
        <w:right w:val="none" w:sz="0" w:space="0" w:color="auto"/>
      </w:divBdr>
      <w:divsChild>
        <w:div w:id="821702252">
          <w:marLeft w:val="0"/>
          <w:marRight w:val="0"/>
          <w:marTop w:val="0"/>
          <w:marBottom w:val="0"/>
          <w:divBdr>
            <w:top w:val="none" w:sz="0" w:space="0" w:color="auto"/>
            <w:left w:val="none" w:sz="0" w:space="0" w:color="auto"/>
            <w:bottom w:val="none" w:sz="0" w:space="0" w:color="auto"/>
            <w:right w:val="none" w:sz="0" w:space="0" w:color="auto"/>
          </w:divBdr>
        </w:div>
        <w:div w:id="1913655866">
          <w:marLeft w:val="0"/>
          <w:marRight w:val="0"/>
          <w:marTop w:val="0"/>
          <w:marBottom w:val="0"/>
          <w:divBdr>
            <w:top w:val="none" w:sz="0" w:space="0" w:color="auto"/>
            <w:left w:val="none" w:sz="0" w:space="0" w:color="auto"/>
            <w:bottom w:val="none" w:sz="0" w:space="0" w:color="auto"/>
            <w:right w:val="none" w:sz="0" w:space="0" w:color="auto"/>
          </w:divBdr>
        </w:div>
        <w:div w:id="1165436912">
          <w:marLeft w:val="0"/>
          <w:marRight w:val="0"/>
          <w:marTop w:val="0"/>
          <w:marBottom w:val="0"/>
          <w:divBdr>
            <w:top w:val="none" w:sz="0" w:space="0" w:color="auto"/>
            <w:left w:val="none" w:sz="0" w:space="0" w:color="auto"/>
            <w:bottom w:val="none" w:sz="0" w:space="0" w:color="auto"/>
            <w:right w:val="none" w:sz="0" w:space="0" w:color="auto"/>
          </w:divBdr>
        </w:div>
        <w:div w:id="717047684">
          <w:marLeft w:val="0"/>
          <w:marRight w:val="0"/>
          <w:marTop w:val="0"/>
          <w:marBottom w:val="0"/>
          <w:divBdr>
            <w:top w:val="none" w:sz="0" w:space="0" w:color="auto"/>
            <w:left w:val="none" w:sz="0" w:space="0" w:color="auto"/>
            <w:bottom w:val="none" w:sz="0" w:space="0" w:color="auto"/>
            <w:right w:val="none" w:sz="0" w:space="0" w:color="auto"/>
          </w:divBdr>
        </w:div>
        <w:div w:id="518081065">
          <w:marLeft w:val="0"/>
          <w:marRight w:val="0"/>
          <w:marTop w:val="0"/>
          <w:marBottom w:val="0"/>
          <w:divBdr>
            <w:top w:val="none" w:sz="0" w:space="0" w:color="auto"/>
            <w:left w:val="none" w:sz="0" w:space="0" w:color="auto"/>
            <w:bottom w:val="none" w:sz="0" w:space="0" w:color="auto"/>
            <w:right w:val="none" w:sz="0" w:space="0" w:color="auto"/>
          </w:divBdr>
        </w:div>
        <w:div w:id="817378262">
          <w:marLeft w:val="0"/>
          <w:marRight w:val="0"/>
          <w:marTop w:val="0"/>
          <w:marBottom w:val="0"/>
          <w:divBdr>
            <w:top w:val="none" w:sz="0" w:space="0" w:color="auto"/>
            <w:left w:val="none" w:sz="0" w:space="0" w:color="auto"/>
            <w:bottom w:val="none" w:sz="0" w:space="0" w:color="auto"/>
            <w:right w:val="none" w:sz="0" w:space="0" w:color="auto"/>
          </w:divBdr>
        </w:div>
        <w:div w:id="972758749">
          <w:marLeft w:val="0"/>
          <w:marRight w:val="0"/>
          <w:marTop w:val="0"/>
          <w:marBottom w:val="0"/>
          <w:divBdr>
            <w:top w:val="none" w:sz="0" w:space="0" w:color="auto"/>
            <w:left w:val="none" w:sz="0" w:space="0" w:color="auto"/>
            <w:bottom w:val="none" w:sz="0" w:space="0" w:color="auto"/>
            <w:right w:val="none" w:sz="0" w:space="0" w:color="auto"/>
          </w:divBdr>
        </w:div>
        <w:div w:id="141850688">
          <w:marLeft w:val="0"/>
          <w:marRight w:val="0"/>
          <w:marTop w:val="0"/>
          <w:marBottom w:val="0"/>
          <w:divBdr>
            <w:top w:val="none" w:sz="0" w:space="0" w:color="auto"/>
            <w:left w:val="none" w:sz="0" w:space="0" w:color="auto"/>
            <w:bottom w:val="none" w:sz="0" w:space="0" w:color="auto"/>
            <w:right w:val="none" w:sz="0" w:space="0" w:color="auto"/>
          </w:divBdr>
        </w:div>
        <w:div w:id="1494876973">
          <w:marLeft w:val="0"/>
          <w:marRight w:val="0"/>
          <w:marTop w:val="0"/>
          <w:marBottom w:val="0"/>
          <w:divBdr>
            <w:top w:val="none" w:sz="0" w:space="0" w:color="auto"/>
            <w:left w:val="none" w:sz="0" w:space="0" w:color="auto"/>
            <w:bottom w:val="none" w:sz="0" w:space="0" w:color="auto"/>
            <w:right w:val="none" w:sz="0" w:space="0" w:color="auto"/>
          </w:divBdr>
        </w:div>
        <w:div w:id="1410615405">
          <w:marLeft w:val="0"/>
          <w:marRight w:val="0"/>
          <w:marTop w:val="0"/>
          <w:marBottom w:val="0"/>
          <w:divBdr>
            <w:top w:val="none" w:sz="0" w:space="0" w:color="auto"/>
            <w:left w:val="none" w:sz="0" w:space="0" w:color="auto"/>
            <w:bottom w:val="none" w:sz="0" w:space="0" w:color="auto"/>
            <w:right w:val="none" w:sz="0" w:space="0" w:color="auto"/>
          </w:divBdr>
        </w:div>
        <w:div w:id="290865274">
          <w:marLeft w:val="0"/>
          <w:marRight w:val="0"/>
          <w:marTop w:val="0"/>
          <w:marBottom w:val="0"/>
          <w:divBdr>
            <w:top w:val="none" w:sz="0" w:space="0" w:color="auto"/>
            <w:left w:val="none" w:sz="0" w:space="0" w:color="auto"/>
            <w:bottom w:val="none" w:sz="0" w:space="0" w:color="auto"/>
            <w:right w:val="none" w:sz="0" w:space="0" w:color="auto"/>
          </w:divBdr>
        </w:div>
        <w:div w:id="415173405">
          <w:marLeft w:val="0"/>
          <w:marRight w:val="0"/>
          <w:marTop w:val="0"/>
          <w:marBottom w:val="0"/>
          <w:divBdr>
            <w:top w:val="none" w:sz="0" w:space="0" w:color="auto"/>
            <w:left w:val="none" w:sz="0" w:space="0" w:color="auto"/>
            <w:bottom w:val="none" w:sz="0" w:space="0" w:color="auto"/>
            <w:right w:val="none" w:sz="0" w:space="0" w:color="auto"/>
          </w:divBdr>
        </w:div>
        <w:div w:id="1896618150">
          <w:marLeft w:val="0"/>
          <w:marRight w:val="0"/>
          <w:marTop w:val="0"/>
          <w:marBottom w:val="0"/>
          <w:divBdr>
            <w:top w:val="none" w:sz="0" w:space="0" w:color="auto"/>
            <w:left w:val="none" w:sz="0" w:space="0" w:color="auto"/>
            <w:bottom w:val="none" w:sz="0" w:space="0" w:color="auto"/>
            <w:right w:val="none" w:sz="0" w:space="0" w:color="auto"/>
          </w:divBdr>
        </w:div>
        <w:div w:id="555700353">
          <w:marLeft w:val="0"/>
          <w:marRight w:val="0"/>
          <w:marTop w:val="0"/>
          <w:marBottom w:val="0"/>
          <w:divBdr>
            <w:top w:val="none" w:sz="0" w:space="0" w:color="auto"/>
            <w:left w:val="none" w:sz="0" w:space="0" w:color="auto"/>
            <w:bottom w:val="none" w:sz="0" w:space="0" w:color="auto"/>
            <w:right w:val="none" w:sz="0" w:space="0" w:color="auto"/>
          </w:divBdr>
        </w:div>
      </w:divsChild>
    </w:div>
    <w:div w:id="195101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C44052EBE604A8A579EF5022715A7" ma:contentTypeVersion="10" ma:contentTypeDescription="Create a new document." ma:contentTypeScope="" ma:versionID="169943a32a2d48a0708d5d9238d0a454">
  <xsd:schema xmlns:xsd="http://www.w3.org/2001/XMLSchema" xmlns:xs="http://www.w3.org/2001/XMLSchema" xmlns:p="http://schemas.microsoft.com/office/2006/metadata/properties" xmlns:ns2="efdfae1f-2c79-4592-a4ea-5a024390c7f2" targetNamespace="http://schemas.microsoft.com/office/2006/metadata/properties" ma:root="true" ma:fieldsID="e9353e10b974974389bcf332c5cfcffd" ns2:_="">
    <xsd:import namespace="efdfae1f-2c79-4592-a4ea-5a024390c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fae1f-2c79-4592-a4ea-5a024390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2B542-07A6-40F0-8CB2-0218B34061C4}"/>
</file>

<file path=customXml/itemProps2.xml><?xml version="1.0" encoding="utf-8"?>
<ds:datastoreItem xmlns:ds="http://schemas.openxmlformats.org/officeDocument/2006/customXml" ds:itemID="{31523EFA-A436-4BA1-A67E-118DB3CF8232}"/>
</file>

<file path=customXml/itemProps3.xml><?xml version="1.0" encoding="utf-8"?>
<ds:datastoreItem xmlns:ds="http://schemas.openxmlformats.org/officeDocument/2006/customXml" ds:itemID="{1C32B988-4AC6-49FE-8619-6AED803AA4C2}"/>
</file>

<file path=docProps/app.xml><?xml version="1.0" encoding="utf-8"?>
<Properties xmlns="http://schemas.openxmlformats.org/officeDocument/2006/extended-properties" xmlns:vt="http://schemas.openxmlformats.org/officeDocument/2006/docPropsVTypes">
  <Template>Normal.dotm</Template>
  <TotalTime>0</TotalTime>
  <Pages>6</Pages>
  <Words>1364</Words>
  <Characters>7780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Brandies</dc:creator>
  <cp:lastModifiedBy>Corey Brandies</cp:lastModifiedBy>
  <cp:revision>2</cp:revision>
  <cp:lastPrinted>2016-04-02T19:24:00Z</cp:lastPrinted>
  <dcterms:created xsi:type="dcterms:W3CDTF">2020-07-09T22:35:00Z</dcterms:created>
  <dcterms:modified xsi:type="dcterms:W3CDTF">2020-07-09T22:35:00Z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0x0101001ECC44052EBE604A8A579EF5022715A7</vt:lpwstr>
  </property>
</Properties>
</file>